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7BFB9" w14:textId="5B3E0AA7" w:rsidR="008943E4" w:rsidRDefault="00F47C64" w:rsidP="00F47C64">
      <w:pPr>
        <w:jc w:val="center"/>
      </w:pPr>
      <w:r>
        <w:t xml:space="preserve">7. </w:t>
      </w:r>
      <w:proofErr w:type="spellStart"/>
      <w:r>
        <w:t>sjl</w:t>
      </w:r>
      <w:proofErr w:type="spellEnd"/>
    </w:p>
    <w:p w14:paraId="762B8221" w14:textId="7E2C278B" w:rsidR="00F47C64" w:rsidRDefault="00F47C64" w:rsidP="00F47C64">
      <w:pPr>
        <w:jc w:val="center"/>
      </w:pPr>
    </w:p>
    <w:p w14:paraId="7EF5ED90" w14:textId="3C031D2C" w:rsidR="00F47C64" w:rsidRDefault="00F47C64" w:rsidP="00F47C64">
      <w:pPr>
        <w:jc w:val="center"/>
      </w:pPr>
      <w:r>
        <w:t>Pondelok: 15. 3.</w:t>
      </w:r>
    </w:p>
    <w:p w14:paraId="5E82EC23" w14:textId="370FAE1C" w:rsidR="00F47C64" w:rsidRDefault="00F47C64" w:rsidP="00F47C64">
      <w:pPr>
        <w:jc w:val="center"/>
      </w:pPr>
      <w:r>
        <w:object w:dxaOrig="1508" w:dyaOrig="983" w14:anchorId="2138D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5" o:title=""/>
          </v:shape>
          <o:OLEObject Type="Embed" ProgID="PowerPoint.Show.12" ShapeID="_x0000_i1025" DrawAspect="Icon" ObjectID="_1677860909" r:id="rId6"/>
        </w:object>
      </w:r>
    </w:p>
    <w:p w14:paraId="6F97417C" w14:textId="68937B9A" w:rsidR="00F47C64" w:rsidRDefault="00F47C64" w:rsidP="00F47C64">
      <w:pPr>
        <w:jc w:val="center"/>
      </w:pPr>
      <w:r>
        <w:t>Utorok: 16.3.</w:t>
      </w:r>
    </w:p>
    <w:p w14:paraId="7CF9A33A" w14:textId="77777777" w:rsidR="00F47C64" w:rsidRDefault="00F47C64" w:rsidP="00F47C64">
      <w:pPr>
        <w:jc w:val="center"/>
      </w:pPr>
    </w:p>
    <w:p w14:paraId="2AE090FA" w14:textId="0FF7D193" w:rsidR="00F47C64" w:rsidRPr="00777FA4" w:rsidRDefault="00F47C64" w:rsidP="00F47C64">
      <w:pPr>
        <w:spacing w:after="0" w:line="240" w:lineRule="auto"/>
        <w:rPr>
          <w:b/>
          <w:sz w:val="28"/>
          <w:szCs w:val="28"/>
        </w:rPr>
      </w:pPr>
      <w:r w:rsidRPr="00777FA4">
        <w:rPr>
          <w:b/>
          <w:sz w:val="28"/>
          <w:szCs w:val="28"/>
        </w:rPr>
        <w:t>PRISUDZOVACÍ SKLAD V KOCKE</w:t>
      </w:r>
    </w:p>
    <w:p w14:paraId="04268B29" w14:textId="77777777" w:rsidR="00F47C64" w:rsidRDefault="00F47C64" w:rsidP="00F47C64"/>
    <w:p w14:paraId="55B54A2F" w14:textId="77777777" w:rsidR="00F47C64" w:rsidRPr="00777FA4" w:rsidRDefault="00F47C64" w:rsidP="00F47C64">
      <w:pPr>
        <w:rPr>
          <w:b/>
        </w:rPr>
      </w:pPr>
      <w:r w:rsidRPr="00065705">
        <w:rPr>
          <w:b/>
          <w:highlight w:val="green"/>
        </w:rPr>
        <w:t>PODMET</w:t>
      </w:r>
      <w:r w:rsidRPr="00065705">
        <w:rPr>
          <w:b/>
        </w:rPr>
        <w:tab/>
      </w:r>
      <w:r w:rsidRPr="00065705">
        <w:rPr>
          <w:b/>
        </w:rPr>
        <w:tab/>
      </w:r>
      <w:r w:rsidRPr="00065705">
        <w:rPr>
          <w:b/>
        </w:rPr>
        <w:tab/>
      </w:r>
      <w:r w:rsidRPr="00065705">
        <w:t>KTO? ČO?</w:t>
      </w:r>
      <w:r w:rsidRPr="00065705">
        <w:tab/>
      </w:r>
      <w:r>
        <w:t>(</w:t>
      </w:r>
      <w:r w:rsidRPr="00065705">
        <w:t>NOMINATÍV</w:t>
      </w:r>
      <w:r>
        <w:t>)</w:t>
      </w:r>
    </w:p>
    <w:p w14:paraId="26EBBFF2" w14:textId="77777777" w:rsidR="00F47C64" w:rsidRDefault="00F47C64" w:rsidP="00F47C64">
      <w:pPr>
        <w:pStyle w:val="Odsekzoznamu"/>
        <w:numPr>
          <w:ilvl w:val="0"/>
          <w:numId w:val="1"/>
        </w:numPr>
      </w:pPr>
      <w:r>
        <w:t>VYJADRENÝ (2v)</w:t>
      </w:r>
      <w:r>
        <w:tab/>
      </w:r>
      <w:r w:rsidRPr="00102F8D">
        <w:rPr>
          <w:u w:val="single"/>
        </w:rPr>
        <w:t>Knihovníčka</w:t>
      </w:r>
      <w:r>
        <w:t xml:space="preserve"> poukladala knihy.</w:t>
      </w:r>
    </w:p>
    <w:p w14:paraId="3D2F7CB5" w14:textId="77777777" w:rsidR="00F47C64" w:rsidRPr="00102F8D" w:rsidRDefault="00F47C64" w:rsidP="00F47C64">
      <w:pPr>
        <w:pStyle w:val="Odsekzoznamu"/>
        <w:numPr>
          <w:ilvl w:val="0"/>
          <w:numId w:val="1"/>
        </w:numPr>
        <w:spacing w:after="0" w:line="240" w:lineRule="auto"/>
        <w:ind w:left="357" w:hanging="357"/>
        <w:rPr>
          <w:u w:val="single"/>
        </w:rPr>
      </w:pPr>
      <w:r>
        <w:t>NEVYJADRENÝ</w:t>
      </w:r>
      <w:r>
        <w:tab/>
        <w:t>(2n)</w:t>
      </w:r>
      <w:r>
        <w:tab/>
        <w:t xml:space="preserve">Poukladala spisy. </w:t>
      </w:r>
      <w:r w:rsidRPr="00102F8D">
        <w:rPr>
          <w:u w:val="single"/>
        </w:rPr>
        <w:t>(ona)</w:t>
      </w:r>
    </w:p>
    <w:p w14:paraId="61D004C4" w14:textId="77777777" w:rsidR="00F47C64" w:rsidRDefault="00F47C64" w:rsidP="00F47C64">
      <w:pPr>
        <w:spacing w:after="0" w:line="240" w:lineRule="auto"/>
        <w:rPr>
          <w:u w:val="single"/>
        </w:rPr>
      </w:pPr>
    </w:p>
    <w:p w14:paraId="0453CB51" w14:textId="77777777" w:rsidR="00F47C64" w:rsidRDefault="00F47C64" w:rsidP="00F47C64">
      <w:pPr>
        <w:pStyle w:val="Odsekzoznamu"/>
        <w:numPr>
          <w:ilvl w:val="0"/>
          <w:numId w:val="2"/>
        </w:numPr>
      </w:pPr>
      <w:r>
        <w:t>HOLÝ (jednoduchý)</w:t>
      </w:r>
      <w:r>
        <w:tab/>
      </w:r>
      <w:r w:rsidRPr="0063789F">
        <w:rPr>
          <w:u w:val="single"/>
        </w:rPr>
        <w:t>Sestra</w:t>
      </w:r>
      <w:r>
        <w:t xml:space="preserve"> upratuje izbu.</w:t>
      </w:r>
    </w:p>
    <w:p w14:paraId="1DAB9C6C" w14:textId="77777777" w:rsidR="00F47C64" w:rsidRDefault="00F47C64" w:rsidP="00F47C64">
      <w:pPr>
        <w:pStyle w:val="Odsekzoznamu"/>
        <w:numPr>
          <w:ilvl w:val="0"/>
          <w:numId w:val="2"/>
        </w:numPr>
      </w:pPr>
      <w:r>
        <w:t>ROZVITÝ</w:t>
      </w:r>
      <w:r>
        <w:tab/>
      </w:r>
      <w:r>
        <w:tab/>
      </w:r>
      <w:r>
        <w:tab/>
      </w:r>
      <w:r w:rsidRPr="00777FA4">
        <w:rPr>
          <w:b/>
          <w:i/>
        </w:rPr>
        <w:t>Moja</w:t>
      </w:r>
      <w:r>
        <w:t xml:space="preserve"> </w:t>
      </w:r>
      <w:r w:rsidRPr="0063789F">
        <w:rPr>
          <w:u w:val="single"/>
        </w:rPr>
        <w:t>sestra</w:t>
      </w:r>
      <w:r>
        <w:t xml:space="preserve"> upratuje izbu.</w:t>
      </w:r>
    </w:p>
    <w:p w14:paraId="5B9CA556" w14:textId="77777777" w:rsidR="00F47C64" w:rsidRDefault="00F47C64" w:rsidP="00F47C64">
      <w:pPr>
        <w:pStyle w:val="Odsekzoznamu"/>
        <w:numPr>
          <w:ilvl w:val="0"/>
          <w:numId w:val="2"/>
        </w:numPr>
        <w:spacing w:after="0" w:line="240" w:lineRule="auto"/>
        <w:ind w:left="357" w:hanging="357"/>
      </w:pPr>
      <w:r>
        <w:t>VIACNÁSOBNÝ</w:t>
      </w:r>
      <w:r>
        <w:tab/>
      </w:r>
      <w:r>
        <w:tab/>
      </w:r>
      <w:r w:rsidRPr="0063789F">
        <w:rPr>
          <w:u w:val="single"/>
        </w:rPr>
        <w:t>Sestra, brat a mama</w:t>
      </w:r>
      <w:r>
        <w:t xml:space="preserve"> upratujú izbu.</w:t>
      </w:r>
    </w:p>
    <w:p w14:paraId="237FC6BC" w14:textId="77777777" w:rsidR="00F47C64" w:rsidRDefault="00F47C64" w:rsidP="00F47C64">
      <w:pPr>
        <w:spacing w:after="0" w:line="240" w:lineRule="auto"/>
      </w:pPr>
    </w:p>
    <w:p w14:paraId="77F7E2C0" w14:textId="77777777" w:rsidR="00F47C64" w:rsidRPr="00777FA4" w:rsidRDefault="00F47C64" w:rsidP="00F47C64">
      <w:pPr>
        <w:rPr>
          <w:b/>
        </w:rPr>
      </w:pPr>
      <w:r w:rsidRPr="00065705">
        <w:rPr>
          <w:b/>
          <w:highlight w:val="yellow"/>
        </w:rPr>
        <w:t>PRÍSUDOK</w:t>
      </w:r>
      <w:r w:rsidRPr="00065705">
        <w:rPr>
          <w:b/>
        </w:rPr>
        <w:tab/>
      </w:r>
      <w:r w:rsidRPr="00065705">
        <w:rPr>
          <w:b/>
        </w:rPr>
        <w:tab/>
      </w:r>
      <w:r w:rsidRPr="00065705">
        <w:rPr>
          <w:b/>
        </w:rPr>
        <w:tab/>
      </w:r>
      <w:r w:rsidRPr="00065705">
        <w:t>ČO ROBÍ? ČO SA S NÍM DEJE?</w:t>
      </w:r>
    </w:p>
    <w:p w14:paraId="7BC2D263" w14:textId="77777777" w:rsidR="00F47C64" w:rsidRDefault="00F47C64" w:rsidP="00F47C64">
      <w:pPr>
        <w:pStyle w:val="Odsekzoznamu"/>
        <w:numPr>
          <w:ilvl w:val="0"/>
          <w:numId w:val="4"/>
        </w:numPr>
        <w:spacing w:after="0" w:line="240" w:lineRule="auto"/>
      </w:pPr>
      <w:r>
        <w:t>SLOVESNÝ (1s)</w:t>
      </w:r>
      <w:r>
        <w:tab/>
      </w:r>
      <w:r>
        <w:tab/>
        <w:t xml:space="preserve">Vojna </w:t>
      </w:r>
      <w:r w:rsidRPr="00777FA4">
        <w:rPr>
          <w:u w:val="single"/>
        </w:rPr>
        <w:t>trvala</w:t>
      </w:r>
      <w:r>
        <w:t xml:space="preserve"> niekoľko rokov.</w:t>
      </w:r>
      <w:r>
        <w:tab/>
      </w:r>
    </w:p>
    <w:p w14:paraId="7C0E1CDE" w14:textId="77777777" w:rsidR="00F47C64" w:rsidRDefault="00F47C64" w:rsidP="00F47C64">
      <w:pPr>
        <w:spacing w:after="0" w:line="240" w:lineRule="auto"/>
        <w:ind w:left="2124" w:firstLine="708"/>
      </w:pPr>
      <w:r w:rsidRPr="00777FA4">
        <w:rPr>
          <w:u w:val="single"/>
        </w:rPr>
        <w:t>Zostal stáť</w:t>
      </w:r>
      <w:r>
        <w:t xml:space="preserve"> na ulici.</w:t>
      </w:r>
      <w:r>
        <w:tab/>
      </w:r>
    </w:p>
    <w:p w14:paraId="4476690F" w14:textId="77777777" w:rsidR="00F47C64" w:rsidRDefault="00F47C64" w:rsidP="00F47C64">
      <w:pPr>
        <w:spacing w:after="0" w:line="240" w:lineRule="auto"/>
        <w:ind w:left="2124" w:firstLine="708"/>
      </w:pPr>
      <w:r w:rsidRPr="0063789F">
        <w:t xml:space="preserve">Deti </w:t>
      </w:r>
      <w:r w:rsidRPr="00777FA4">
        <w:rPr>
          <w:u w:val="single"/>
        </w:rPr>
        <w:t>sa rozutekali</w:t>
      </w:r>
      <w:r>
        <w:t>.</w:t>
      </w:r>
    </w:p>
    <w:p w14:paraId="0DA93A65" w14:textId="77777777" w:rsidR="00F47C64" w:rsidRDefault="00F47C64" w:rsidP="00F47C64">
      <w:pPr>
        <w:pStyle w:val="Odsekzoznamu"/>
        <w:numPr>
          <w:ilvl w:val="0"/>
          <w:numId w:val="4"/>
        </w:numPr>
        <w:spacing w:after="0" w:line="240" w:lineRule="auto"/>
      </w:pPr>
      <w:r>
        <w:t>SLOVESNO-MENNÝ (1sm)</w:t>
      </w:r>
      <w:r>
        <w:tab/>
        <w:t xml:space="preserve">Čerešňa </w:t>
      </w:r>
      <w:r w:rsidRPr="00777FA4">
        <w:rPr>
          <w:u w:val="single"/>
        </w:rPr>
        <w:t>je rozkvitnutá</w:t>
      </w:r>
      <w:r>
        <w:t>.</w:t>
      </w:r>
    </w:p>
    <w:p w14:paraId="3031F548" w14:textId="312F9E4A" w:rsidR="00F47C64" w:rsidRDefault="00F47C64" w:rsidP="00F47C64">
      <w:pPr>
        <w:spacing w:after="0" w:line="240" w:lineRule="auto"/>
      </w:pPr>
      <w:r>
        <w:tab/>
      </w:r>
      <w:r>
        <w:tab/>
      </w:r>
      <w:r>
        <w:tab/>
      </w:r>
      <w:r>
        <w:tab/>
      </w:r>
      <w:r>
        <w:tab/>
        <w:t xml:space="preserve">V lete </w:t>
      </w:r>
      <w:r w:rsidRPr="0063789F">
        <w:rPr>
          <w:u w:val="single"/>
        </w:rPr>
        <w:t>budú</w:t>
      </w:r>
      <w:r>
        <w:t xml:space="preserve"> všetky stromy </w:t>
      </w:r>
      <w:r w:rsidRPr="0063789F">
        <w:rPr>
          <w:u w:val="single"/>
        </w:rPr>
        <w:t>zelené</w:t>
      </w:r>
      <w:r>
        <w:t>.</w:t>
      </w:r>
    </w:p>
    <w:p w14:paraId="079B94AA" w14:textId="77777777" w:rsidR="00F47C64" w:rsidRDefault="00F47C64" w:rsidP="00F47C64">
      <w:pPr>
        <w:spacing w:after="0" w:line="240" w:lineRule="auto"/>
      </w:pPr>
      <w:r>
        <w:tab/>
      </w:r>
      <w:r>
        <w:tab/>
      </w:r>
      <w:r>
        <w:tab/>
      </w:r>
      <w:r>
        <w:tab/>
      </w:r>
      <w:r>
        <w:tab/>
        <w:t xml:space="preserve">Mama </w:t>
      </w:r>
      <w:r w:rsidRPr="0063789F">
        <w:rPr>
          <w:u w:val="single"/>
        </w:rPr>
        <w:t>je</w:t>
      </w:r>
      <w:r>
        <w:t xml:space="preserve"> výborná </w:t>
      </w:r>
      <w:r w:rsidRPr="0063789F">
        <w:rPr>
          <w:u w:val="single"/>
        </w:rPr>
        <w:t>kuchárka</w:t>
      </w:r>
      <w:r>
        <w:t>.</w:t>
      </w:r>
    </w:p>
    <w:p w14:paraId="76A2F880" w14:textId="77777777" w:rsidR="00F47C64" w:rsidRDefault="00F47C64" w:rsidP="00F47C64">
      <w:pPr>
        <w:spacing w:after="0" w:line="240" w:lineRule="auto"/>
      </w:pPr>
    </w:p>
    <w:p w14:paraId="65242FEC" w14:textId="77777777" w:rsidR="00F47C64" w:rsidRDefault="00F47C64" w:rsidP="00F47C64">
      <w:pPr>
        <w:pStyle w:val="Odsekzoznamu"/>
        <w:numPr>
          <w:ilvl w:val="0"/>
          <w:numId w:val="3"/>
        </w:numPr>
        <w:spacing w:after="0" w:line="240" w:lineRule="auto"/>
      </w:pPr>
      <w:r>
        <w:t>HOLÝ (jednoduchý)</w:t>
      </w:r>
      <w:r>
        <w:tab/>
      </w:r>
      <w:r>
        <w:tab/>
        <w:t xml:space="preserve">Moja mama </w:t>
      </w:r>
      <w:r w:rsidRPr="00777FA4">
        <w:rPr>
          <w:u w:val="single"/>
        </w:rPr>
        <w:t>varí</w:t>
      </w:r>
      <w:r>
        <w:t>.</w:t>
      </w:r>
    </w:p>
    <w:p w14:paraId="384F6074" w14:textId="77777777" w:rsidR="00F47C64" w:rsidRDefault="00F47C64" w:rsidP="00F47C64">
      <w:pPr>
        <w:pStyle w:val="Odsekzoznamu"/>
        <w:numPr>
          <w:ilvl w:val="0"/>
          <w:numId w:val="3"/>
        </w:numPr>
        <w:spacing w:after="0" w:line="240" w:lineRule="auto"/>
      </w:pPr>
      <w:r>
        <w:t>ROZVITÝ</w:t>
      </w:r>
      <w:r>
        <w:tab/>
      </w:r>
      <w:r>
        <w:tab/>
      </w:r>
      <w:r>
        <w:tab/>
      </w:r>
      <w:r>
        <w:tab/>
        <w:t xml:space="preserve">Moja mama </w:t>
      </w:r>
      <w:r w:rsidRPr="00777FA4">
        <w:rPr>
          <w:u w:val="single"/>
        </w:rPr>
        <w:t>varí</w:t>
      </w:r>
      <w:r>
        <w:t xml:space="preserve"> </w:t>
      </w:r>
      <w:r w:rsidRPr="00777FA4">
        <w:rPr>
          <w:b/>
          <w:i/>
        </w:rPr>
        <w:t>večeru</w:t>
      </w:r>
      <w:r w:rsidRPr="00777FA4">
        <w:rPr>
          <w:b/>
        </w:rPr>
        <w:t>.</w:t>
      </w:r>
    </w:p>
    <w:p w14:paraId="5834154F" w14:textId="77777777" w:rsidR="00F47C64" w:rsidRDefault="00F47C64" w:rsidP="00F47C64">
      <w:pPr>
        <w:spacing w:after="0" w:line="360" w:lineRule="auto"/>
      </w:pPr>
    </w:p>
    <w:p w14:paraId="6122695D" w14:textId="77777777" w:rsidR="00F47C64" w:rsidRPr="00023E54" w:rsidRDefault="00F47C64" w:rsidP="00F47C64">
      <w:pPr>
        <w:pBdr>
          <w:top w:val="single" w:sz="4" w:space="1" w:color="auto"/>
          <w:left w:val="single" w:sz="4" w:space="4" w:color="auto"/>
          <w:bottom w:val="single" w:sz="4" w:space="1" w:color="auto"/>
          <w:right w:val="single" w:sz="4" w:space="8" w:color="auto"/>
        </w:pBdr>
        <w:jc w:val="center"/>
        <w:rPr>
          <w:b/>
        </w:rPr>
      </w:pPr>
      <w:r w:rsidRPr="00023E54">
        <w:rPr>
          <w:b/>
          <w:highlight w:val="green"/>
        </w:rPr>
        <w:t>PODMET</w:t>
      </w:r>
      <w:r w:rsidRPr="00023E54">
        <w:rPr>
          <w:b/>
        </w:rPr>
        <w:t xml:space="preserve"> +  </w:t>
      </w:r>
      <w:r w:rsidRPr="00023E54">
        <w:rPr>
          <w:b/>
          <w:highlight w:val="yellow"/>
        </w:rPr>
        <w:t>PRÍSUDOK</w:t>
      </w:r>
      <w:r w:rsidRPr="00023E54">
        <w:rPr>
          <w:b/>
        </w:rPr>
        <w:t xml:space="preserve"> = </w:t>
      </w:r>
      <w:r w:rsidRPr="00023E54">
        <w:rPr>
          <w:b/>
          <w:highlight w:val="cyan"/>
        </w:rPr>
        <w:t>PRISUDZOVACÍ SKLAD</w:t>
      </w:r>
      <w:r>
        <w:rPr>
          <w:b/>
        </w:rPr>
        <w:t xml:space="preserve"> = jadro (základ) </w:t>
      </w:r>
      <w:r w:rsidRPr="00023E54">
        <w:rPr>
          <w:b/>
          <w:highlight w:val="magenta"/>
        </w:rPr>
        <w:t>DVOJČLENNEJ</w:t>
      </w:r>
      <w:r w:rsidRPr="00023E54">
        <w:rPr>
          <w:b/>
        </w:rPr>
        <w:t xml:space="preserve"> vety</w:t>
      </w:r>
    </w:p>
    <w:p w14:paraId="003103AF" w14:textId="77777777" w:rsidR="00F47C64" w:rsidRDefault="00F47C64" w:rsidP="00F47C64"/>
    <w:p w14:paraId="7366FD74" w14:textId="0AD844F8" w:rsidR="00F47C64" w:rsidRPr="00777FA4" w:rsidRDefault="00F47C64" w:rsidP="00F47C64">
      <w:pPr>
        <w:spacing w:after="0" w:line="240" w:lineRule="auto"/>
        <w:rPr>
          <w:b/>
          <w:sz w:val="28"/>
          <w:szCs w:val="28"/>
        </w:rPr>
      </w:pPr>
      <w:r w:rsidRPr="00777FA4">
        <w:rPr>
          <w:b/>
          <w:sz w:val="28"/>
          <w:szCs w:val="28"/>
        </w:rPr>
        <w:t>PRISUDZOVACÍ SKLAD V KOCKE</w:t>
      </w:r>
    </w:p>
    <w:p w14:paraId="511643C7" w14:textId="77777777" w:rsidR="00F47C64" w:rsidRDefault="00F47C64" w:rsidP="00F47C64"/>
    <w:p w14:paraId="5E32FC16" w14:textId="77777777" w:rsidR="00F47C64" w:rsidRPr="00777FA4" w:rsidRDefault="00F47C64" w:rsidP="00F47C64">
      <w:pPr>
        <w:rPr>
          <w:b/>
        </w:rPr>
      </w:pPr>
      <w:r w:rsidRPr="00065705">
        <w:rPr>
          <w:b/>
          <w:highlight w:val="green"/>
        </w:rPr>
        <w:t>PODMET</w:t>
      </w:r>
      <w:r w:rsidRPr="00065705">
        <w:rPr>
          <w:b/>
        </w:rPr>
        <w:tab/>
      </w:r>
      <w:r w:rsidRPr="00065705">
        <w:rPr>
          <w:b/>
        </w:rPr>
        <w:tab/>
      </w:r>
      <w:r w:rsidRPr="00065705">
        <w:rPr>
          <w:b/>
        </w:rPr>
        <w:tab/>
      </w:r>
      <w:r w:rsidRPr="00065705">
        <w:t>KTO? ČO?</w:t>
      </w:r>
      <w:r w:rsidRPr="00065705">
        <w:tab/>
      </w:r>
      <w:r>
        <w:t>(</w:t>
      </w:r>
      <w:r w:rsidRPr="00065705">
        <w:t>NOMINATÍV</w:t>
      </w:r>
      <w:r>
        <w:t>)</w:t>
      </w:r>
    </w:p>
    <w:p w14:paraId="64FDCD2E" w14:textId="77777777" w:rsidR="00F47C64" w:rsidRDefault="00F47C64" w:rsidP="00F47C64">
      <w:pPr>
        <w:pStyle w:val="Odsekzoznamu"/>
        <w:numPr>
          <w:ilvl w:val="0"/>
          <w:numId w:val="1"/>
        </w:numPr>
      </w:pPr>
      <w:r>
        <w:t>VYJADRENÝ (2v)</w:t>
      </w:r>
      <w:r>
        <w:tab/>
      </w:r>
      <w:r w:rsidRPr="00102F8D">
        <w:rPr>
          <w:u w:val="single"/>
        </w:rPr>
        <w:t>Knihovníčka</w:t>
      </w:r>
      <w:r>
        <w:t xml:space="preserve"> poukladala knihy.</w:t>
      </w:r>
    </w:p>
    <w:p w14:paraId="77B53AD8" w14:textId="77777777" w:rsidR="00F47C64" w:rsidRPr="00102F8D" w:rsidRDefault="00F47C64" w:rsidP="00F47C64">
      <w:pPr>
        <w:pStyle w:val="Odsekzoznamu"/>
        <w:numPr>
          <w:ilvl w:val="0"/>
          <w:numId w:val="1"/>
        </w:numPr>
        <w:spacing w:after="0" w:line="240" w:lineRule="auto"/>
        <w:ind w:left="357" w:hanging="357"/>
        <w:rPr>
          <w:u w:val="single"/>
        </w:rPr>
      </w:pPr>
      <w:r>
        <w:t>NEVYJADRENÝ</w:t>
      </w:r>
      <w:r>
        <w:tab/>
        <w:t>(2n)</w:t>
      </w:r>
      <w:r>
        <w:tab/>
        <w:t xml:space="preserve">Poukladala spisy. </w:t>
      </w:r>
      <w:r w:rsidRPr="00102F8D">
        <w:rPr>
          <w:u w:val="single"/>
        </w:rPr>
        <w:t>(ona)</w:t>
      </w:r>
    </w:p>
    <w:p w14:paraId="7E9F6833" w14:textId="77777777" w:rsidR="00F47C64" w:rsidRDefault="00F47C64" w:rsidP="00F47C64">
      <w:pPr>
        <w:spacing w:after="0" w:line="240" w:lineRule="auto"/>
        <w:rPr>
          <w:u w:val="single"/>
        </w:rPr>
      </w:pPr>
    </w:p>
    <w:p w14:paraId="446D76EC" w14:textId="77777777" w:rsidR="00F47C64" w:rsidRDefault="00F47C64" w:rsidP="00F47C64">
      <w:pPr>
        <w:pStyle w:val="Odsekzoznamu"/>
        <w:numPr>
          <w:ilvl w:val="0"/>
          <w:numId w:val="2"/>
        </w:numPr>
      </w:pPr>
      <w:r>
        <w:t>HOLÝ (jednoduchý)</w:t>
      </w:r>
      <w:r>
        <w:tab/>
      </w:r>
      <w:r w:rsidRPr="0063789F">
        <w:rPr>
          <w:u w:val="single"/>
        </w:rPr>
        <w:t>Sestra</w:t>
      </w:r>
      <w:r>
        <w:t xml:space="preserve"> upratuje izbu.</w:t>
      </w:r>
    </w:p>
    <w:p w14:paraId="36780218" w14:textId="77777777" w:rsidR="00F47C64" w:rsidRDefault="00F47C64" w:rsidP="00F47C64">
      <w:pPr>
        <w:pStyle w:val="Odsekzoznamu"/>
        <w:numPr>
          <w:ilvl w:val="0"/>
          <w:numId w:val="2"/>
        </w:numPr>
      </w:pPr>
      <w:r>
        <w:t>ROZVITÝ</w:t>
      </w:r>
      <w:r>
        <w:tab/>
      </w:r>
      <w:r>
        <w:tab/>
      </w:r>
      <w:r>
        <w:tab/>
      </w:r>
      <w:r w:rsidRPr="00777FA4">
        <w:rPr>
          <w:b/>
          <w:i/>
        </w:rPr>
        <w:t>Moja</w:t>
      </w:r>
      <w:r>
        <w:t xml:space="preserve"> </w:t>
      </w:r>
      <w:r w:rsidRPr="0063789F">
        <w:rPr>
          <w:u w:val="single"/>
        </w:rPr>
        <w:t>sestra</w:t>
      </w:r>
      <w:r>
        <w:t xml:space="preserve"> upratuje izbu.</w:t>
      </w:r>
    </w:p>
    <w:p w14:paraId="34F51BB3" w14:textId="77777777" w:rsidR="00F47C64" w:rsidRDefault="00F47C64" w:rsidP="00F47C64">
      <w:pPr>
        <w:pStyle w:val="Odsekzoznamu"/>
        <w:numPr>
          <w:ilvl w:val="0"/>
          <w:numId w:val="2"/>
        </w:numPr>
        <w:spacing w:after="0" w:line="240" w:lineRule="auto"/>
        <w:ind w:left="357" w:hanging="357"/>
      </w:pPr>
      <w:r>
        <w:t>VIACNÁSOBNÝ</w:t>
      </w:r>
      <w:r>
        <w:tab/>
      </w:r>
      <w:r>
        <w:tab/>
      </w:r>
      <w:r w:rsidRPr="0063789F">
        <w:rPr>
          <w:u w:val="single"/>
        </w:rPr>
        <w:t>Sestra, brat a mama</w:t>
      </w:r>
      <w:r>
        <w:t xml:space="preserve"> upratujú izbu.</w:t>
      </w:r>
    </w:p>
    <w:p w14:paraId="3A3478B8" w14:textId="77777777" w:rsidR="00F47C64" w:rsidRDefault="00F47C64" w:rsidP="00F47C64">
      <w:pPr>
        <w:spacing w:after="0" w:line="240" w:lineRule="auto"/>
      </w:pPr>
    </w:p>
    <w:p w14:paraId="0A080AC1" w14:textId="77777777" w:rsidR="00F47C64" w:rsidRPr="00777FA4" w:rsidRDefault="00F47C64" w:rsidP="00F47C64">
      <w:pPr>
        <w:rPr>
          <w:b/>
        </w:rPr>
      </w:pPr>
      <w:r w:rsidRPr="00065705">
        <w:rPr>
          <w:b/>
          <w:highlight w:val="yellow"/>
        </w:rPr>
        <w:t>PRÍSUDOK</w:t>
      </w:r>
      <w:r w:rsidRPr="00065705">
        <w:rPr>
          <w:b/>
        </w:rPr>
        <w:tab/>
      </w:r>
      <w:r w:rsidRPr="00065705">
        <w:rPr>
          <w:b/>
        </w:rPr>
        <w:tab/>
      </w:r>
      <w:r w:rsidRPr="00065705">
        <w:rPr>
          <w:b/>
        </w:rPr>
        <w:tab/>
      </w:r>
      <w:r w:rsidRPr="00065705">
        <w:t>ČO ROBÍ? ČO SA S NÍM DEJE?</w:t>
      </w:r>
    </w:p>
    <w:p w14:paraId="719154C5" w14:textId="77777777" w:rsidR="00F47C64" w:rsidRDefault="00F47C64" w:rsidP="00F47C64">
      <w:pPr>
        <w:pStyle w:val="Odsekzoznamu"/>
        <w:numPr>
          <w:ilvl w:val="0"/>
          <w:numId w:val="4"/>
        </w:numPr>
        <w:spacing w:after="0" w:line="240" w:lineRule="auto"/>
      </w:pPr>
      <w:r>
        <w:t>SLOVESNÝ (1s)</w:t>
      </w:r>
      <w:r>
        <w:tab/>
      </w:r>
      <w:r>
        <w:tab/>
        <w:t xml:space="preserve">Vojna </w:t>
      </w:r>
      <w:r w:rsidRPr="00777FA4">
        <w:rPr>
          <w:u w:val="single"/>
        </w:rPr>
        <w:t>trvala</w:t>
      </w:r>
      <w:r>
        <w:t xml:space="preserve"> niekoľko rokov.</w:t>
      </w:r>
      <w:r>
        <w:tab/>
      </w:r>
    </w:p>
    <w:p w14:paraId="6F6DEE6B" w14:textId="77777777" w:rsidR="00F47C64" w:rsidRDefault="00F47C64" w:rsidP="00F47C64">
      <w:pPr>
        <w:spacing w:after="0" w:line="240" w:lineRule="auto"/>
        <w:ind w:left="2124" w:firstLine="708"/>
      </w:pPr>
      <w:r w:rsidRPr="00777FA4">
        <w:rPr>
          <w:u w:val="single"/>
        </w:rPr>
        <w:t>Zostal stáť</w:t>
      </w:r>
      <w:r>
        <w:t xml:space="preserve"> na ulici.</w:t>
      </w:r>
      <w:r>
        <w:tab/>
      </w:r>
    </w:p>
    <w:p w14:paraId="67606B97" w14:textId="77777777" w:rsidR="00F47C64" w:rsidRDefault="00F47C64" w:rsidP="00F47C64">
      <w:pPr>
        <w:spacing w:after="0" w:line="240" w:lineRule="auto"/>
        <w:ind w:left="2124" w:firstLine="708"/>
      </w:pPr>
      <w:r w:rsidRPr="0063789F">
        <w:t xml:space="preserve">Deti </w:t>
      </w:r>
      <w:r w:rsidRPr="00777FA4">
        <w:rPr>
          <w:u w:val="single"/>
        </w:rPr>
        <w:t>sa rozutekali</w:t>
      </w:r>
      <w:r>
        <w:t>.</w:t>
      </w:r>
    </w:p>
    <w:p w14:paraId="790C6F45" w14:textId="25DA8788" w:rsidR="00F47C64" w:rsidRDefault="00F47C64" w:rsidP="00F47C64">
      <w:pPr>
        <w:pStyle w:val="Odsekzoznamu"/>
        <w:numPr>
          <w:ilvl w:val="0"/>
          <w:numId w:val="4"/>
        </w:numPr>
        <w:spacing w:after="0" w:line="240" w:lineRule="auto"/>
      </w:pPr>
      <w:r>
        <w:t>SLOVESNO-MENNÝ (1sm)</w:t>
      </w:r>
      <w:r>
        <w:tab/>
        <w:t xml:space="preserve">Čerešňa </w:t>
      </w:r>
      <w:r w:rsidRPr="00777FA4">
        <w:rPr>
          <w:u w:val="single"/>
        </w:rPr>
        <w:t>je rozkvitnutá</w:t>
      </w:r>
      <w:r>
        <w:t>.</w:t>
      </w:r>
    </w:p>
    <w:p w14:paraId="6D15AE16" w14:textId="77777777" w:rsidR="00F47C64" w:rsidRDefault="00F47C64" w:rsidP="00F47C64">
      <w:pPr>
        <w:spacing w:after="0" w:line="240" w:lineRule="auto"/>
      </w:pPr>
      <w:r>
        <w:tab/>
      </w:r>
      <w:r>
        <w:tab/>
      </w:r>
      <w:r>
        <w:tab/>
      </w:r>
      <w:r>
        <w:tab/>
      </w:r>
      <w:r>
        <w:tab/>
        <w:t xml:space="preserve">V lete </w:t>
      </w:r>
      <w:r w:rsidRPr="0063789F">
        <w:rPr>
          <w:u w:val="single"/>
        </w:rPr>
        <w:t>budú</w:t>
      </w:r>
      <w:r>
        <w:t xml:space="preserve"> všetky stromy </w:t>
      </w:r>
      <w:r w:rsidRPr="0063789F">
        <w:rPr>
          <w:u w:val="single"/>
        </w:rPr>
        <w:t>zelené</w:t>
      </w:r>
      <w:r>
        <w:t>.</w:t>
      </w:r>
      <w:r w:rsidRPr="00023E54">
        <w:rPr>
          <w:noProof/>
          <w:lang w:eastAsia="sk-SK"/>
        </w:rPr>
        <w:t xml:space="preserve"> </w:t>
      </w:r>
    </w:p>
    <w:p w14:paraId="73C4844A" w14:textId="77777777" w:rsidR="00F47C64" w:rsidRDefault="00F47C64" w:rsidP="00F47C64">
      <w:pPr>
        <w:spacing w:after="0" w:line="240" w:lineRule="auto"/>
      </w:pPr>
      <w:r>
        <w:tab/>
      </w:r>
      <w:r>
        <w:tab/>
      </w:r>
      <w:r>
        <w:tab/>
      </w:r>
      <w:r>
        <w:tab/>
      </w:r>
      <w:r>
        <w:tab/>
        <w:t xml:space="preserve">Mama </w:t>
      </w:r>
      <w:r w:rsidRPr="0063789F">
        <w:rPr>
          <w:u w:val="single"/>
        </w:rPr>
        <w:t>je</w:t>
      </w:r>
      <w:r>
        <w:t xml:space="preserve"> výborná </w:t>
      </w:r>
      <w:r w:rsidRPr="0063789F">
        <w:rPr>
          <w:u w:val="single"/>
        </w:rPr>
        <w:t>kuchárka</w:t>
      </w:r>
      <w:r>
        <w:t>.</w:t>
      </w:r>
      <w:r w:rsidRPr="00023E54">
        <w:rPr>
          <w:noProof/>
          <w:lang w:eastAsia="sk-SK"/>
        </w:rPr>
        <w:t xml:space="preserve"> </w:t>
      </w:r>
    </w:p>
    <w:p w14:paraId="5514064A" w14:textId="77777777" w:rsidR="00F47C64" w:rsidRDefault="00F47C64" w:rsidP="00F47C64">
      <w:pPr>
        <w:spacing w:after="0" w:line="240" w:lineRule="auto"/>
      </w:pPr>
    </w:p>
    <w:p w14:paraId="7C422503" w14:textId="77777777" w:rsidR="00F47C64" w:rsidRDefault="00F47C64" w:rsidP="00F47C64">
      <w:pPr>
        <w:pStyle w:val="Odsekzoznamu"/>
        <w:numPr>
          <w:ilvl w:val="0"/>
          <w:numId w:val="3"/>
        </w:numPr>
        <w:spacing w:after="0" w:line="240" w:lineRule="auto"/>
      </w:pPr>
      <w:r>
        <w:t>HOLÝ (jednoduchý)</w:t>
      </w:r>
      <w:r>
        <w:tab/>
      </w:r>
      <w:r>
        <w:tab/>
        <w:t xml:space="preserve">Moja mama </w:t>
      </w:r>
      <w:r w:rsidRPr="00777FA4">
        <w:rPr>
          <w:u w:val="single"/>
        </w:rPr>
        <w:t>varí</w:t>
      </w:r>
      <w:r>
        <w:t>.</w:t>
      </w:r>
    </w:p>
    <w:p w14:paraId="1092E605" w14:textId="77777777" w:rsidR="00F47C64" w:rsidRDefault="00F47C64" w:rsidP="00F47C64">
      <w:pPr>
        <w:pStyle w:val="Odsekzoznamu"/>
        <w:numPr>
          <w:ilvl w:val="0"/>
          <w:numId w:val="3"/>
        </w:numPr>
        <w:spacing w:after="0" w:line="240" w:lineRule="auto"/>
      </w:pPr>
      <w:r>
        <w:t>ROZVITÝ</w:t>
      </w:r>
      <w:r>
        <w:tab/>
      </w:r>
      <w:r>
        <w:tab/>
      </w:r>
      <w:r>
        <w:tab/>
      </w:r>
      <w:r>
        <w:tab/>
        <w:t xml:space="preserve">Moja mama </w:t>
      </w:r>
      <w:r w:rsidRPr="00777FA4">
        <w:rPr>
          <w:u w:val="single"/>
        </w:rPr>
        <w:t>varí</w:t>
      </w:r>
      <w:r>
        <w:t xml:space="preserve"> </w:t>
      </w:r>
      <w:r w:rsidRPr="00777FA4">
        <w:rPr>
          <w:b/>
          <w:i/>
        </w:rPr>
        <w:t>večeru</w:t>
      </w:r>
      <w:r w:rsidRPr="00777FA4">
        <w:rPr>
          <w:b/>
        </w:rPr>
        <w:t>.</w:t>
      </w:r>
    </w:p>
    <w:p w14:paraId="6E8F0017" w14:textId="77777777" w:rsidR="00F47C64" w:rsidRDefault="00F47C64" w:rsidP="00F47C64"/>
    <w:p w14:paraId="7F036DFC" w14:textId="77777777" w:rsidR="00F47C64" w:rsidRPr="00023E54" w:rsidRDefault="00F47C64" w:rsidP="00F47C64">
      <w:pPr>
        <w:pBdr>
          <w:top w:val="single" w:sz="4" w:space="1" w:color="auto"/>
          <w:left w:val="single" w:sz="4" w:space="4" w:color="auto"/>
          <w:bottom w:val="single" w:sz="4" w:space="1" w:color="auto"/>
          <w:right w:val="single" w:sz="4" w:space="0" w:color="auto"/>
        </w:pBdr>
        <w:jc w:val="center"/>
        <w:rPr>
          <w:b/>
        </w:rPr>
      </w:pPr>
      <w:r w:rsidRPr="00023E54">
        <w:rPr>
          <w:b/>
          <w:highlight w:val="green"/>
        </w:rPr>
        <w:t>PODMET</w:t>
      </w:r>
      <w:r w:rsidRPr="00023E54">
        <w:rPr>
          <w:b/>
        </w:rPr>
        <w:t xml:space="preserve"> + </w:t>
      </w:r>
      <w:r w:rsidRPr="00023E54">
        <w:rPr>
          <w:b/>
          <w:highlight w:val="yellow"/>
        </w:rPr>
        <w:t>PRÍSUDOK</w:t>
      </w:r>
      <w:r w:rsidRPr="00023E54">
        <w:rPr>
          <w:b/>
        </w:rPr>
        <w:t xml:space="preserve"> = </w:t>
      </w:r>
      <w:r w:rsidRPr="00023E54">
        <w:rPr>
          <w:b/>
          <w:highlight w:val="cyan"/>
        </w:rPr>
        <w:t>PRISUDZOVACÍ SKLAD</w:t>
      </w:r>
      <w:r>
        <w:rPr>
          <w:b/>
        </w:rPr>
        <w:t xml:space="preserve"> = jadro (základ) </w:t>
      </w:r>
      <w:r w:rsidRPr="00023E54">
        <w:rPr>
          <w:b/>
          <w:highlight w:val="magenta"/>
        </w:rPr>
        <w:t>DVOJČLENNEJ</w:t>
      </w:r>
      <w:r>
        <w:rPr>
          <w:b/>
        </w:rPr>
        <w:t xml:space="preserve"> vety</w:t>
      </w:r>
    </w:p>
    <w:p w14:paraId="7D793611" w14:textId="77777777" w:rsidR="00F47C64" w:rsidRDefault="00F47C64" w:rsidP="00F47C64">
      <w:pPr>
        <w:jc w:val="center"/>
      </w:pPr>
    </w:p>
    <w:p w14:paraId="324FB641" w14:textId="09FDBA7A" w:rsidR="00F47C64" w:rsidRDefault="00F47C64" w:rsidP="00F47C64">
      <w:pPr>
        <w:jc w:val="center"/>
      </w:pPr>
      <w:r>
        <w:t>Streda : 18. 3.</w:t>
      </w:r>
    </w:p>
    <w:p w14:paraId="65E790CB" w14:textId="0F7003F1" w:rsidR="00F47C64" w:rsidRDefault="00F47C64" w:rsidP="00F47C64">
      <w:pPr>
        <w:jc w:val="center"/>
      </w:pPr>
      <w:r>
        <w:t>Vedecko – fantastická literatúra</w:t>
      </w:r>
    </w:p>
    <w:p w14:paraId="5753F48A" w14:textId="785F480E" w:rsidR="00F47C64" w:rsidRDefault="00F47C64" w:rsidP="00F47C64">
      <w:pPr>
        <w:jc w:val="center"/>
        <w:rPr>
          <w:rFonts w:ascii="Times New Roman" w:hAnsi="Times New Roman" w:cs="Times New Roman"/>
        </w:rPr>
      </w:pPr>
      <w:r w:rsidRPr="00CA7698">
        <w:rPr>
          <w:rFonts w:ascii="Times New Roman" w:hAnsi="Times New Roman" w:cs="Times New Roman"/>
        </w:rPr>
        <w:t xml:space="preserve">Prvá </w:t>
      </w:r>
      <w:proofErr w:type="spellStart"/>
      <w:r w:rsidRPr="00CA7698">
        <w:rPr>
          <w:rFonts w:ascii="Times New Roman" w:hAnsi="Times New Roman" w:cs="Times New Roman"/>
        </w:rPr>
        <w:t>vedeckofantastická</w:t>
      </w:r>
      <w:proofErr w:type="spellEnd"/>
      <w:r w:rsidRPr="00CA7698">
        <w:rPr>
          <w:rFonts w:ascii="Times New Roman" w:hAnsi="Times New Roman" w:cs="Times New Roman"/>
        </w:rPr>
        <w:t xml:space="preserve"> literatúra vznikla v </w:t>
      </w:r>
      <w:hyperlink r:id="rId7" w:tooltip="19. storočie" w:history="1">
        <w:r w:rsidRPr="00CA7698">
          <w:rPr>
            <w:rStyle w:val="Hypertextovprepojenie"/>
            <w:rFonts w:ascii="Times New Roman" w:hAnsi="Times New Roman" w:cs="Times New Roman"/>
          </w:rPr>
          <w:t>19. storočí</w:t>
        </w:r>
      </w:hyperlink>
      <w:r w:rsidRPr="00CA7698">
        <w:rPr>
          <w:rFonts w:ascii="Times New Roman" w:hAnsi="Times New Roman" w:cs="Times New Roman"/>
        </w:rPr>
        <w:t xml:space="preserve"> (</w:t>
      </w:r>
      <w:hyperlink r:id="rId8" w:tooltip="Mary Shelleyová" w:history="1">
        <w:r w:rsidRPr="00CA7698">
          <w:rPr>
            <w:rStyle w:val="Hypertextovprepojenie"/>
            <w:rFonts w:ascii="Times New Roman" w:hAnsi="Times New Roman" w:cs="Times New Roman"/>
          </w:rPr>
          <w:t xml:space="preserve">Mary </w:t>
        </w:r>
        <w:proofErr w:type="spellStart"/>
        <w:r w:rsidRPr="00CA7698">
          <w:rPr>
            <w:rStyle w:val="Hypertextovprepojenie"/>
            <w:rFonts w:ascii="Times New Roman" w:hAnsi="Times New Roman" w:cs="Times New Roman"/>
          </w:rPr>
          <w:t>Shelleyová</w:t>
        </w:r>
        <w:proofErr w:type="spellEnd"/>
      </w:hyperlink>
      <w:r w:rsidRPr="00CA7698">
        <w:rPr>
          <w:rFonts w:ascii="Times New Roman" w:hAnsi="Times New Roman" w:cs="Times New Roman"/>
        </w:rPr>
        <w:t xml:space="preserve">, </w:t>
      </w:r>
      <w:hyperlink r:id="rId9" w:tooltip="Arthur Conan Doyle" w:history="1">
        <w:r w:rsidRPr="00CA7698">
          <w:rPr>
            <w:rStyle w:val="Hypertextovprepojenie"/>
            <w:rFonts w:ascii="Times New Roman" w:hAnsi="Times New Roman" w:cs="Times New Roman"/>
          </w:rPr>
          <w:t xml:space="preserve">Arthur Conan </w:t>
        </w:r>
        <w:proofErr w:type="spellStart"/>
        <w:r w:rsidRPr="00CA7698">
          <w:rPr>
            <w:rStyle w:val="Hypertextovprepojenie"/>
            <w:rFonts w:ascii="Times New Roman" w:hAnsi="Times New Roman" w:cs="Times New Roman"/>
          </w:rPr>
          <w:t>Doyle</w:t>
        </w:r>
        <w:proofErr w:type="spellEnd"/>
      </w:hyperlink>
      <w:r w:rsidRPr="00CA7698">
        <w:rPr>
          <w:rFonts w:ascii="Times New Roman" w:hAnsi="Times New Roman" w:cs="Times New Roman"/>
        </w:rPr>
        <w:t xml:space="preserve">, </w:t>
      </w:r>
      <w:hyperlink r:id="rId10" w:tooltip="Jules Verne" w:history="1">
        <w:proofErr w:type="spellStart"/>
        <w:r w:rsidRPr="00CA7698">
          <w:rPr>
            <w:rStyle w:val="Hypertextovprepojenie"/>
            <w:rFonts w:ascii="Times New Roman" w:hAnsi="Times New Roman" w:cs="Times New Roman"/>
          </w:rPr>
          <w:t>Jules</w:t>
        </w:r>
        <w:proofErr w:type="spellEnd"/>
        <w:r w:rsidRPr="00CA7698">
          <w:rPr>
            <w:rStyle w:val="Hypertextovprepojenie"/>
            <w:rFonts w:ascii="Times New Roman" w:hAnsi="Times New Roman" w:cs="Times New Roman"/>
          </w:rPr>
          <w:t xml:space="preserve"> Verne</w:t>
        </w:r>
      </w:hyperlink>
      <w:r w:rsidRPr="00CA7698">
        <w:rPr>
          <w:rFonts w:ascii="Times New Roman" w:hAnsi="Times New Roman" w:cs="Times New Roman"/>
        </w:rPr>
        <w:t xml:space="preserve">, </w:t>
      </w:r>
      <w:hyperlink r:id="rId11" w:tooltip="H. G. Wells" w:history="1">
        <w:r w:rsidRPr="00CA7698">
          <w:rPr>
            <w:rStyle w:val="Hypertextovprepojenie"/>
            <w:rFonts w:ascii="Times New Roman" w:hAnsi="Times New Roman" w:cs="Times New Roman"/>
          </w:rPr>
          <w:t xml:space="preserve">H. G. </w:t>
        </w:r>
        <w:proofErr w:type="spellStart"/>
        <w:r w:rsidRPr="00CA7698">
          <w:rPr>
            <w:rStyle w:val="Hypertextovprepojenie"/>
            <w:rFonts w:ascii="Times New Roman" w:hAnsi="Times New Roman" w:cs="Times New Roman"/>
          </w:rPr>
          <w:t>Wells</w:t>
        </w:r>
        <w:proofErr w:type="spellEnd"/>
      </w:hyperlink>
      <w:r w:rsidRPr="00CA7698">
        <w:rPr>
          <w:rFonts w:ascii="Times New Roman" w:hAnsi="Times New Roman" w:cs="Times New Roman"/>
        </w:rPr>
        <w:t xml:space="preserve">, </w:t>
      </w:r>
      <w:hyperlink r:id="rId12" w:tooltip="John Jacob Astor IV (stránka neexistuje)" w:history="1">
        <w:r w:rsidRPr="00CA7698">
          <w:rPr>
            <w:rStyle w:val="Hypertextovprepojenie"/>
            <w:rFonts w:ascii="Times New Roman" w:hAnsi="Times New Roman" w:cs="Times New Roman"/>
          </w:rPr>
          <w:t xml:space="preserve">John </w:t>
        </w:r>
        <w:proofErr w:type="spellStart"/>
        <w:r w:rsidRPr="00CA7698">
          <w:rPr>
            <w:rStyle w:val="Hypertextovprepojenie"/>
            <w:rFonts w:ascii="Times New Roman" w:hAnsi="Times New Roman" w:cs="Times New Roman"/>
          </w:rPr>
          <w:t>Jacob</w:t>
        </w:r>
        <w:proofErr w:type="spellEnd"/>
        <w:r w:rsidRPr="00CA7698">
          <w:rPr>
            <w:rStyle w:val="Hypertextovprepojenie"/>
            <w:rFonts w:ascii="Times New Roman" w:hAnsi="Times New Roman" w:cs="Times New Roman"/>
          </w:rPr>
          <w:t xml:space="preserve"> </w:t>
        </w:r>
        <w:proofErr w:type="spellStart"/>
        <w:r w:rsidRPr="00CA7698">
          <w:rPr>
            <w:rStyle w:val="Hypertextovprepojenie"/>
            <w:rFonts w:ascii="Times New Roman" w:hAnsi="Times New Roman" w:cs="Times New Roman"/>
          </w:rPr>
          <w:t>Astor</w:t>
        </w:r>
        <w:proofErr w:type="spellEnd"/>
        <w:r w:rsidRPr="00CA7698">
          <w:rPr>
            <w:rStyle w:val="Hypertextovprepojenie"/>
            <w:rFonts w:ascii="Times New Roman" w:hAnsi="Times New Roman" w:cs="Times New Roman"/>
          </w:rPr>
          <w:t xml:space="preserve"> IV</w:t>
        </w:r>
      </w:hyperlink>
      <w:r w:rsidRPr="00CA7698">
        <w:rPr>
          <w:rFonts w:ascii="Times New Roman" w:hAnsi="Times New Roman" w:cs="Times New Roman"/>
        </w:rPr>
        <w:t xml:space="preserve">), rozkvet prišiel až v </w:t>
      </w:r>
      <w:hyperlink r:id="rId13" w:tooltip="20. storočie" w:history="1">
        <w:r w:rsidRPr="00CA7698">
          <w:rPr>
            <w:rStyle w:val="Hypertextovprepojenie"/>
            <w:rFonts w:ascii="Times New Roman" w:hAnsi="Times New Roman" w:cs="Times New Roman"/>
          </w:rPr>
          <w:t>20. storočí</w:t>
        </w:r>
      </w:hyperlink>
      <w:r w:rsidRPr="00CA7698">
        <w:rPr>
          <w:rFonts w:ascii="Times New Roman" w:hAnsi="Times New Roman" w:cs="Times New Roman"/>
        </w:rPr>
        <w:t xml:space="preserve"> (</w:t>
      </w:r>
      <w:hyperlink r:id="rId14" w:tooltip="Karel Čapek" w:history="1">
        <w:r w:rsidRPr="00CA7698">
          <w:rPr>
            <w:rStyle w:val="Hypertextovprepojenie"/>
            <w:rFonts w:ascii="Times New Roman" w:hAnsi="Times New Roman" w:cs="Times New Roman"/>
          </w:rPr>
          <w:t xml:space="preserve">Karel </w:t>
        </w:r>
        <w:proofErr w:type="spellStart"/>
        <w:r w:rsidRPr="00CA7698">
          <w:rPr>
            <w:rStyle w:val="Hypertextovprepojenie"/>
            <w:rFonts w:ascii="Times New Roman" w:hAnsi="Times New Roman" w:cs="Times New Roman"/>
          </w:rPr>
          <w:t>Čapek</w:t>
        </w:r>
        <w:proofErr w:type="spellEnd"/>
      </w:hyperlink>
      <w:r w:rsidRPr="00CA7698">
        <w:rPr>
          <w:rFonts w:ascii="Times New Roman" w:hAnsi="Times New Roman" w:cs="Times New Roman"/>
        </w:rPr>
        <w:t xml:space="preserve">). Po </w:t>
      </w:r>
      <w:hyperlink r:id="rId15" w:tooltip="Druhá svetová vojna" w:history="1">
        <w:r w:rsidRPr="00CA7698">
          <w:rPr>
            <w:rStyle w:val="Hypertextovprepojenie"/>
            <w:rFonts w:ascii="Times New Roman" w:hAnsi="Times New Roman" w:cs="Times New Roman"/>
          </w:rPr>
          <w:t>II. svetovej vojne</w:t>
        </w:r>
      </w:hyperlink>
      <w:r w:rsidRPr="00CA7698">
        <w:rPr>
          <w:rFonts w:ascii="Times New Roman" w:hAnsi="Times New Roman" w:cs="Times New Roman"/>
        </w:rPr>
        <w:t xml:space="preserve"> - </w:t>
      </w:r>
      <w:hyperlink r:id="rId16" w:tooltip="Isaac Asimov" w:history="1">
        <w:proofErr w:type="spellStart"/>
        <w:r w:rsidRPr="00CA7698">
          <w:rPr>
            <w:rStyle w:val="Hypertextovprepojenie"/>
            <w:rFonts w:ascii="Times New Roman" w:hAnsi="Times New Roman" w:cs="Times New Roman"/>
          </w:rPr>
          <w:t>Isaac</w:t>
        </w:r>
        <w:proofErr w:type="spellEnd"/>
        <w:r w:rsidRPr="00CA7698">
          <w:rPr>
            <w:rStyle w:val="Hypertextovprepojenie"/>
            <w:rFonts w:ascii="Times New Roman" w:hAnsi="Times New Roman" w:cs="Times New Roman"/>
          </w:rPr>
          <w:t xml:space="preserve"> </w:t>
        </w:r>
        <w:proofErr w:type="spellStart"/>
        <w:r w:rsidRPr="00CA7698">
          <w:rPr>
            <w:rStyle w:val="Hypertextovprepojenie"/>
            <w:rFonts w:ascii="Times New Roman" w:hAnsi="Times New Roman" w:cs="Times New Roman"/>
          </w:rPr>
          <w:t>Asimov</w:t>
        </w:r>
        <w:proofErr w:type="spellEnd"/>
      </w:hyperlink>
      <w:r w:rsidRPr="00CA7698">
        <w:rPr>
          <w:rFonts w:ascii="Times New Roman" w:hAnsi="Times New Roman" w:cs="Times New Roman"/>
        </w:rPr>
        <w:t xml:space="preserve">, </w:t>
      </w:r>
      <w:hyperlink r:id="rId17" w:tooltip="Arthur C. Clarke" w:history="1">
        <w:r w:rsidRPr="00CA7698">
          <w:rPr>
            <w:rStyle w:val="Hypertextovprepojenie"/>
            <w:rFonts w:ascii="Times New Roman" w:hAnsi="Times New Roman" w:cs="Times New Roman"/>
          </w:rPr>
          <w:t xml:space="preserve">Arthur C. </w:t>
        </w:r>
        <w:proofErr w:type="spellStart"/>
        <w:r w:rsidRPr="00CA7698">
          <w:rPr>
            <w:rStyle w:val="Hypertextovprepojenie"/>
            <w:rFonts w:ascii="Times New Roman" w:hAnsi="Times New Roman" w:cs="Times New Roman"/>
          </w:rPr>
          <w:t>Clarke</w:t>
        </w:r>
        <w:proofErr w:type="spellEnd"/>
      </w:hyperlink>
      <w:r w:rsidRPr="00CA7698">
        <w:rPr>
          <w:rFonts w:ascii="Times New Roman" w:hAnsi="Times New Roman" w:cs="Times New Roman"/>
        </w:rPr>
        <w:t xml:space="preserve"> a mnohí ďalší.</w:t>
      </w:r>
    </w:p>
    <w:p w14:paraId="249DEFC4" w14:textId="77777777" w:rsidR="00CA7698" w:rsidRDefault="00CA7698" w:rsidP="00CA7698">
      <w:pPr>
        <w:pStyle w:val="Normlnywebov"/>
      </w:pPr>
      <w:r>
        <w:rPr>
          <w:rStyle w:val="Vrazn"/>
        </w:rPr>
        <w:t>Fantastická literatúra</w:t>
      </w:r>
      <w:r>
        <w:rPr>
          <w:rStyle w:val="apple-converted-space"/>
          <w:b/>
          <w:bCs/>
        </w:rPr>
        <w:t> </w:t>
      </w:r>
      <w:r>
        <w:t>– literatúra, v ktorej autori využívajú fantáziu na odklonenie deja od skutočnosti (imaginárny cestopis, utopický román, horor)</w:t>
      </w:r>
    </w:p>
    <w:p w14:paraId="5A03EB86" w14:textId="77777777" w:rsidR="00CA7698" w:rsidRDefault="00CA7698" w:rsidP="00CA7698">
      <w:pPr>
        <w:pStyle w:val="Normlnywebov"/>
      </w:pPr>
      <w:r>
        <w:t>Vyjadruje rôzne pocity u čitateľa – od príjemných až po strašidelné, hrôzostrašné</w:t>
      </w:r>
    </w:p>
    <w:p w14:paraId="636F4BCB" w14:textId="77777777" w:rsidR="00CA7698" w:rsidRDefault="00CA7698" w:rsidP="00CA7698">
      <w:pPr>
        <w:pStyle w:val="Normlnywebov"/>
      </w:pPr>
      <w:r>
        <w:t>Nútia čitateľa zamyslieť sa nad tým, či to, čo považuje za výmysel, nie je skutočnosť</w:t>
      </w:r>
    </w:p>
    <w:p w14:paraId="7A5C2C15" w14:textId="51559806" w:rsidR="00CA7698" w:rsidRDefault="00CA7698" w:rsidP="00F47C64">
      <w:pPr>
        <w:jc w:val="center"/>
        <w:rPr>
          <w:rFonts w:ascii="Times New Roman" w:hAnsi="Times New Roman" w:cs="Times New Roman"/>
        </w:rPr>
      </w:pPr>
      <w:r>
        <w:rPr>
          <w:rFonts w:ascii="Times New Roman" w:hAnsi="Times New Roman" w:cs="Times New Roman"/>
        </w:rPr>
        <w:t>Úloha: Nájdi na internete ukážku z niektorého diela a prečítaj ju.</w:t>
      </w:r>
    </w:p>
    <w:p w14:paraId="5BB60308" w14:textId="2C2FE20E" w:rsidR="00CA7698" w:rsidRDefault="00CA7698" w:rsidP="00F47C64">
      <w:pPr>
        <w:jc w:val="center"/>
        <w:rPr>
          <w:rFonts w:ascii="Times New Roman" w:hAnsi="Times New Roman" w:cs="Times New Roman"/>
        </w:rPr>
      </w:pPr>
      <w:r>
        <w:rPr>
          <w:rFonts w:ascii="Times New Roman" w:hAnsi="Times New Roman" w:cs="Times New Roman"/>
        </w:rPr>
        <w:t>Štvrtok: 18. 3.</w:t>
      </w:r>
    </w:p>
    <w:p w14:paraId="44000056" w14:textId="333633D8" w:rsidR="00CA7698" w:rsidRDefault="00CA7698" w:rsidP="00F47C64">
      <w:pPr>
        <w:jc w:val="center"/>
        <w:rPr>
          <w:rFonts w:ascii="Times New Roman" w:hAnsi="Times New Roman" w:cs="Times New Roman"/>
        </w:rPr>
      </w:pPr>
      <w:r>
        <w:rPr>
          <w:rFonts w:ascii="Times New Roman" w:hAnsi="Times New Roman" w:cs="Times New Roman"/>
        </w:rPr>
        <w:t>Výstižné vyjadrovanie – napísať si:</w:t>
      </w:r>
    </w:p>
    <w:p w14:paraId="61F66B9F" w14:textId="5FC8DF13" w:rsidR="00CA7698" w:rsidRDefault="00CA7698" w:rsidP="00F47C64">
      <w:pPr>
        <w:jc w:val="center"/>
      </w:pPr>
      <w:r>
        <w:t>Rozlišujú sa dve úrovne komunikácie: obsahová - čo si ľudia navzájom oznamujú, a vzťahová - komunikácia s prevládajúcimi neverbálnymi prvkami, ktorými oznamujeme svoje citové a emocionálne stavy.</w:t>
      </w:r>
      <w:r>
        <w:br/>
        <w:t>Komunikácia teda neznamená len jasné a výstižné vyjadrovanie. Znamená aj zabezpečenie toho, aby tí, ktorí majú informáciu dostať, ju nielen dostali, ale i pochopili.</w:t>
      </w:r>
    </w:p>
    <w:p w14:paraId="3822D74F" w14:textId="416FABFA" w:rsidR="00CA7698" w:rsidRDefault="00CA7698" w:rsidP="00F47C64">
      <w:pPr>
        <w:jc w:val="center"/>
      </w:pPr>
      <w:r>
        <w:t>Mnohí ľudia spolu hovoria, ale dobre nekomunikujú.</w:t>
      </w:r>
    </w:p>
    <w:p w14:paraId="74256CBC" w14:textId="2D4EE2BF" w:rsidR="00CA7698" w:rsidRDefault="00CA7698" w:rsidP="00F47C64">
      <w:pPr>
        <w:jc w:val="center"/>
      </w:pPr>
      <w:r>
        <w:t>Piatok: 19. 3.</w:t>
      </w:r>
    </w:p>
    <w:p w14:paraId="465D71F6" w14:textId="78E33F96" w:rsidR="00CA7698" w:rsidRDefault="00F11067" w:rsidP="00F47C64">
      <w:pPr>
        <w:jc w:val="center"/>
      </w:pPr>
      <w:r>
        <w:t>Z diktátu vypíš cudzie slová a vysvetli, čo znamenajú.</w:t>
      </w:r>
    </w:p>
    <w:p w14:paraId="44D9871E" w14:textId="77777777" w:rsidR="00CA7698" w:rsidRDefault="00CA7698" w:rsidP="00CA7698">
      <w:pPr>
        <w:pStyle w:val="p1"/>
        <w:jc w:val="center"/>
      </w:pPr>
      <w:r>
        <w:rPr>
          <w:rStyle w:val="s1"/>
        </w:rPr>
        <w:t xml:space="preserve">Včera sa mi medzi kamarátmi stalo nepríjemné faux pas. Pozerali sme film, kde sa objavilo aj jedno majestátne pohorie. Ihneď som vykríkla, že to sú naše Tatry. Bola som tam minulý rok s rodičmi. Všetci sa mi smiali, pretože v skutočnosti to boli Himaláje. Rýchlo sme sa začali </w:t>
      </w:r>
      <w:r>
        <w:rPr>
          <w:rStyle w:val="s1"/>
        </w:rPr>
        <w:lastRenderedPageBreak/>
        <w:t>rozprávať o múzeách a galériách. Napriek tomu som sa cítila rozpačito a neevidovala som všetky pojmy, o ktorých sa zatiaľ rozprávali.</w:t>
      </w:r>
    </w:p>
    <w:p w14:paraId="68216336" w14:textId="77777777" w:rsidR="00CA7698" w:rsidRDefault="00CA7698" w:rsidP="00CA7698">
      <w:pPr>
        <w:pStyle w:val="p1"/>
        <w:jc w:val="center"/>
      </w:pPr>
      <w:r>
        <w:rPr>
          <w:rStyle w:val="s1"/>
        </w:rPr>
        <w:t xml:space="preserve">V Žiline bol workshop o nových smeroch v gastronómii. Predstavili sa tam najlepší kuchári zo Slovenska, ktorí ukázali nové trendy vo varení. Vytiahol som si notebook a začal som si zapisovať všetky dôležité informácie. Niekedy som sa cítil ako v múzeu pred neznámymi exponátmi. Na podujatí bolo veľa dobrovoľníkov, ktorí nám asistovali pri </w:t>
      </w:r>
      <w:hyperlink r:id="rId18" w:history="1">
        <w:r>
          <w:rPr>
            <w:rStyle w:val="Hypertextovprepojenie"/>
          </w:rPr>
          <w:t>grilovaní, pečení a varení</w:t>
        </w:r>
      </w:hyperlink>
      <w:r>
        <w:rPr>
          <w:rStyle w:val="s1"/>
        </w:rPr>
        <w:t>. Občas som sa cítil ako kúzelník. Varenie je exaktná veda, pri ktorej sa musíte sústrediť na celý proces a výsledok.</w:t>
      </w:r>
    </w:p>
    <w:p w14:paraId="796EBE49" w14:textId="77777777" w:rsidR="00CA7698" w:rsidRPr="00CA7698" w:rsidRDefault="00CA7698" w:rsidP="00F47C64">
      <w:pPr>
        <w:jc w:val="center"/>
        <w:rPr>
          <w:rFonts w:ascii="Times New Roman" w:hAnsi="Times New Roman" w:cs="Times New Roman"/>
        </w:rPr>
      </w:pPr>
    </w:p>
    <w:sectPr w:rsidR="00CA7698" w:rsidRPr="00CA7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8DC"/>
    <w:multiLevelType w:val="hybridMultilevel"/>
    <w:tmpl w:val="C9C651A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18D481C"/>
    <w:multiLevelType w:val="hybridMultilevel"/>
    <w:tmpl w:val="1DA80954"/>
    <w:lvl w:ilvl="0" w:tplc="9DD46E2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550743C"/>
    <w:multiLevelType w:val="hybridMultilevel"/>
    <w:tmpl w:val="E5547E70"/>
    <w:lvl w:ilvl="0" w:tplc="9DD46E2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7FC44B0E"/>
    <w:multiLevelType w:val="hybridMultilevel"/>
    <w:tmpl w:val="40382A96"/>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64"/>
    <w:rsid w:val="008943E4"/>
    <w:rsid w:val="00CA7698"/>
    <w:rsid w:val="00F11067"/>
    <w:rsid w:val="00F47C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393E"/>
  <w15:chartTrackingRefBased/>
  <w15:docId w15:val="{61DE7D94-3795-4E08-B45F-E37A333D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47C64"/>
    <w:pPr>
      <w:ind w:left="720"/>
      <w:contextualSpacing/>
    </w:pPr>
    <w:rPr>
      <w:rFonts w:ascii="Times New Roman" w:hAnsi="Times New Roman" w:cs="Times New Roman"/>
      <w:sz w:val="24"/>
      <w:szCs w:val="24"/>
    </w:rPr>
  </w:style>
  <w:style w:type="character" w:styleId="Hypertextovprepojenie">
    <w:name w:val="Hyperlink"/>
    <w:basedOn w:val="Predvolenpsmoodseku"/>
    <w:uiPriority w:val="99"/>
    <w:semiHidden/>
    <w:unhideWhenUsed/>
    <w:rsid w:val="00F47C64"/>
    <w:rPr>
      <w:color w:val="0000FF"/>
      <w:u w:val="single"/>
    </w:rPr>
  </w:style>
  <w:style w:type="paragraph" w:styleId="Normlnywebov">
    <w:name w:val="Normal (Web)"/>
    <w:basedOn w:val="Normlny"/>
    <w:uiPriority w:val="99"/>
    <w:semiHidden/>
    <w:unhideWhenUsed/>
    <w:rsid w:val="00CA76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A7698"/>
    <w:rPr>
      <w:b/>
      <w:bCs/>
    </w:rPr>
  </w:style>
  <w:style w:type="character" w:customStyle="1" w:styleId="apple-converted-space">
    <w:name w:val="apple-converted-space"/>
    <w:basedOn w:val="Predvolenpsmoodseku"/>
    <w:rsid w:val="00CA7698"/>
  </w:style>
  <w:style w:type="paragraph" w:customStyle="1" w:styleId="p1">
    <w:name w:val="p1"/>
    <w:basedOn w:val="Normlny"/>
    <w:rsid w:val="00CA76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1">
    <w:name w:val="s1"/>
    <w:basedOn w:val="Predvolenpsmoodseku"/>
    <w:rsid w:val="00CA7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613813">
      <w:bodyDiv w:val="1"/>
      <w:marLeft w:val="0"/>
      <w:marRight w:val="0"/>
      <w:marTop w:val="0"/>
      <w:marBottom w:val="0"/>
      <w:divBdr>
        <w:top w:val="none" w:sz="0" w:space="0" w:color="auto"/>
        <w:left w:val="none" w:sz="0" w:space="0" w:color="auto"/>
        <w:bottom w:val="none" w:sz="0" w:space="0" w:color="auto"/>
        <w:right w:val="none" w:sz="0" w:space="0" w:color="auto"/>
      </w:divBdr>
    </w:div>
    <w:div w:id="18727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Mary_Shelleyov%C3%A1" TargetMode="External"/><Relationship Id="rId13" Type="http://schemas.openxmlformats.org/officeDocument/2006/relationships/hyperlink" Target="https://sk.wikipedia.org/wiki/20._storo%C4%8Die" TargetMode="External"/><Relationship Id="rId18" Type="http://schemas.openxmlformats.org/officeDocument/2006/relationships/hyperlink" Target="http://www.jaz.sk/produkty/varne-zariadenia/471k/" TargetMode="External"/><Relationship Id="rId3" Type="http://schemas.openxmlformats.org/officeDocument/2006/relationships/settings" Target="settings.xml"/><Relationship Id="rId7" Type="http://schemas.openxmlformats.org/officeDocument/2006/relationships/hyperlink" Target="https://sk.wikipedia.org/wiki/19._storo%C4%8Die" TargetMode="External"/><Relationship Id="rId12" Type="http://schemas.openxmlformats.org/officeDocument/2006/relationships/hyperlink" Target="https://sk.wikipedia.org/w/index.php?title=John_Jacob_Astor_IV&amp;action=edit&amp;redlink=1" TargetMode="External"/><Relationship Id="rId17" Type="http://schemas.openxmlformats.org/officeDocument/2006/relationships/hyperlink" Target="https://sk.wikipedia.org/wiki/Arthur_C._Clarke" TargetMode="External"/><Relationship Id="rId2" Type="http://schemas.openxmlformats.org/officeDocument/2006/relationships/styles" Target="styles.xml"/><Relationship Id="rId16" Type="http://schemas.openxmlformats.org/officeDocument/2006/relationships/hyperlink" Target="https://sk.wikipedia.org/wiki/Isaac_Asim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package" Target="embeddings/Microsoft_PowerPoint_Presentation.pptx"/><Relationship Id="rId11" Type="http://schemas.openxmlformats.org/officeDocument/2006/relationships/hyperlink" Target="https://sk.wikipedia.org/wiki/H._G._Wells" TargetMode="External"/><Relationship Id="rId5" Type="http://schemas.openxmlformats.org/officeDocument/2006/relationships/image" Target="media/image1.emf"/><Relationship Id="rId15" Type="http://schemas.openxmlformats.org/officeDocument/2006/relationships/hyperlink" Target="https://sk.wikipedia.org/wiki/Druh%C3%A1_svetov%C3%A1_vojna" TargetMode="External"/><Relationship Id="rId10" Type="http://schemas.openxmlformats.org/officeDocument/2006/relationships/hyperlink" Target="https://sk.wikipedia.org/wiki/Jules_Ver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k.wikipedia.org/wiki/Arthur_Conan_Doyle" TargetMode="External"/><Relationship Id="rId14" Type="http://schemas.openxmlformats.org/officeDocument/2006/relationships/hyperlink" Target="https://sk.wikipedia.org/wiki/Karel_%C4%8Cap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681</Words>
  <Characters>3882</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UMAX7</dc:creator>
  <cp:keywords/>
  <dc:description/>
  <cp:lastModifiedBy>UMAX7</cp:lastModifiedBy>
  <cp:revision>1</cp:revision>
  <dcterms:created xsi:type="dcterms:W3CDTF">2021-03-21T18:19:00Z</dcterms:created>
  <dcterms:modified xsi:type="dcterms:W3CDTF">2021-03-21T18:42:00Z</dcterms:modified>
</cp:coreProperties>
</file>