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9D4A" w14:textId="444A2E6E" w:rsidR="001860EA" w:rsidRDefault="000A586E" w:rsidP="001860E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E40282" wp14:editId="0241192F">
            <wp:extent cx="2735580" cy="1188720"/>
            <wp:effectExtent l="0" t="0" r="7620" b="0"/>
            <wp:docPr id="2" name="Obraz 2" descr="Szkoła Podstawowa im. Janusza Korc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im. Janusza Korcz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4C35" w14:textId="77777777" w:rsidR="001933A0" w:rsidRDefault="001933A0" w:rsidP="001860E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0B9BBF1" w14:textId="0C6F09D0" w:rsidR="001860EA" w:rsidRDefault="006C59E1" w:rsidP="001860E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C06B3">
        <w:rPr>
          <w:rStyle w:val="Pogrubienie"/>
          <w:rFonts w:ascii="Times New Roman" w:hAnsi="Times New Roman" w:cs="Times New Roman"/>
          <w:sz w:val="24"/>
          <w:szCs w:val="24"/>
        </w:rPr>
        <w:t xml:space="preserve">KLAUZULA   INFORMACYJNA   </w:t>
      </w:r>
      <w:r w:rsidR="001860EA">
        <w:rPr>
          <w:rStyle w:val="Pogrubienie"/>
          <w:rFonts w:ascii="Times New Roman" w:hAnsi="Times New Roman" w:cs="Times New Roman"/>
          <w:sz w:val="24"/>
          <w:szCs w:val="24"/>
        </w:rPr>
        <w:t>ADMINISTRATORA  DANYCH</w:t>
      </w:r>
    </w:p>
    <w:p w14:paraId="571E541F" w14:textId="4ABBC678" w:rsidR="006C59E1" w:rsidRPr="00EC06B3" w:rsidRDefault="006C59E1" w:rsidP="0018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6B3">
        <w:rPr>
          <w:rStyle w:val="Pogrubienie"/>
          <w:rFonts w:ascii="Times New Roman" w:hAnsi="Times New Roman" w:cs="Times New Roman"/>
          <w:sz w:val="24"/>
          <w:szCs w:val="24"/>
        </w:rPr>
        <w:t>O  PRZETWARZANIU   DANYCH   OSOBOWYCH</w:t>
      </w:r>
    </w:p>
    <w:p w14:paraId="418E0F17" w14:textId="208BA689" w:rsidR="006C59E1" w:rsidRPr="001860EA" w:rsidRDefault="006C59E1" w:rsidP="001860EA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60EA">
        <w:rPr>
          <w:rFonts w:ascii="Times New Roman" w:hAnsi="Times New Roman" w:cs="Times New Roman"/>
          <w:sz w:val="18"/>
          <w:szCs w:val="18"/>
        </w:rPr>
        <w:tab/>
      </w:r>
      <w:r w:rsidRPr="001860EA">
        <w:rPr>
          <w:rFonts w:ascii="Times New Roman" w:hAnsi="Times New Roman" w:cs="Times New Roman"/>
          <w:sz w:val="16"/>
          <w:szCs w:val="16"/>
        </w:rPr>
        <w:t>W związku z realizacją wymogów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z dnia 04.05.2016 r. L 119/1), informujemy o zasadach przetwarzania Pani/Pana danych osobowych oraz o przysługujących Pani/Panu prawach z tym związanych.</w:t>
      </w:r>
      <w:r w:rsidR="001860EA" w:rsidRPr="001860EA">
        <w:rPr>
          <w:rFonts w:ascii="Times New Roman" w:hAnsi="Times New Roman" w:cs="Times New Roman"/>
          <w:sz w:val="16"/>
          <w:szCs w:val="16"/>
        </w:rPr>
        <w:t xml:space="preserve"> </w:t>
      </w:r>
      <w:r w:rsidRPr="001860EA">
        <w:rPr>
          <w:rFonts w:ascii="Times New Roman" w:hAnsi="Times New Roman" w:cs="Times New Roman"/>
          <w:sz w:val="16"/>
          <w:szCs w:val="16"/>
        </w:rPr>
        <w:t xml:space="preserve">Poniższe zasady stosuje się począwszy od </w:t>
      </w:r>
      <w:r w:rsidRPr="001860EA">
        <w:rPr>
          <w:rFonts w:ascii="Times New Roman" w:hAnsi="Times New Roman" w:cs="Times New Roman"/>
          <w:b/>
          <w:bCs/>
          <w:sz w:val="16"/>
          <w:szCs w:val="16"/>
        </w:rPr>
        <w:t>25 maja 2018 roku</w:t>
      </w:r>
      <w:r w:rsidRPr="001860EA">
        <w:rPr>
          <w:rFonts w:ascii="Times New Roman" w:hAnsi="Times New Roman" w:cs="Times New Roman"/>
          <w:sz w:val="16"/>
          <w:szCs w:val="16"/>
        </w:rPr>
        <w:t>.</w:t>
      </w:r>
    </w:p>
    <w:p w14:paraId="3FC8C7ED" w14:textId="77777777" w:rsidR="001860EA" w:rsidRPr="001933A0" w:rsidRDefault="001860EA" w:rsidP="00E96E20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  <w:lang w:eastAsia="en-US"/>
        </w:rPr>
        <w:t>Administratorem Pani/Pana danych osobowych jest</w:t>
      </w:r>
      <w:bookmarkStart w:id="0" w:name="_Hlk517720740"/>
      <w:r w:rsidRPr="001933A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522280361"/>
      <w:r w:rsidRPr="001933A0">
        <w:rPr>
          <w:rFonts w:ascii="Times New Roman" w:hAnsi="Times New Roman"/>
          <w:b/>
          <w:sz w:val="24"/>
          <w:szCs w:val="24"/>
        </w:rPr>
        <w:t>Szkoła Podstawowa im. Janusza Korczaka w Żołędowie</w:t>
      </w:r>
      <w:bookmarkEnd w:id="1"/>
      <w:r w:rsidRPr="001933A0">
        <w:rPr>
          <w:rFonts w:ascii="Times New Roman" w:hAnsi="Times New Roman"/>
          <w:b/>
          <w:sz w:val="24"/>
          <w:szCs w:val="24"/>
        </w:rPr>
        <w:t>, ul. Bydgoska 24, 86-021 Żołędowo;</w:t>
      </w:r>
    </w:p>
    <w:p w14:paraId="14AAB12F" w14:textId="77777777" w:rsidR="001860EA" w:rsidRPr="001933A0" w:rsidRDefault="001860EA" w:rsidP="00E96E20">
      <w:pPr>
        <w:numPr>
          <w:ilvl w:val="0"/>
          <w:numId w:val="3"/>
        </w:numPr>
        <w:spacing w:after="0" w:line="240" w:lineRule="auto"/>
        <w:ind w:left="839" w:hanging="482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  <w:lang w:eastAsia="en-US"/>
        </w:rPr>
        <w:t>W sprawach związanych z Pani/Pana danymi osobowymi przetwarzanymi przez</w:t>
      </w:r>
      <w:r w:rsidRPr="001933A0">
        <w:rPr>
          <w:rFonts w:ascii="Times New Roman" w:hAnsi="Times New Roman"/>
          <w:sz w:val="24"/>
          <w:szCs w:val="24"/>
        </w:rPr>
        <w:t xml:space="preserve"> Szkołę Podstawową im. Janusza Korczaka w Żołędowie </w:t>
      </w:r>
      <w:r w:rsidRPr="001933A0">
        <w:rPr>
          <w:rFonts w:ascii="Times New Roman" w:hAnsi="Times New Roman"/>
          <w:sz w:val="24"/>
          <w:szCs w:val="24"/>
          <w:lang w:eastAsia="en-US"/>
        </w:rPr>
        <w:t xml:space="preserve">można kontaktować się z Administratorem za pomocą adresu e-mail: </w:t>
      </w:r>
      <w:bookmarkEnd w:id="0"/>
      <w:r w:rsidRPr="001933A0">
        <w:rPr>
          <w:rFonts w:ascii="Times New Roman" w:hAnsi="Times New Roman"/>
          <w:sz w:val="24"/>
          <w:szCs w:val="24"/>
          <w:lang w:eastAsia="en-US"/>
        </w:rPr>
        <w:t>spzoledowo@edupolis.pl</w:t>
      </w:r>
      <w:r w:rsidRPr="001933A0">
        <w:rPr>
          <w:rFonts w:ascii="Times New Roman" w:hAnsi="Times New Roman"/>
          <w:sz w:val="24"/>
          <w:szCs w:val="24"/>
        </w:rPr>
        <w:t xml:space="preserve"> </w:t>
      </w:r>
      <w:r w:rsidRPr="001933A0">
        <w:rPr>
          <w:rFonts w:ascii="Times New Roman" w:hAnsi="Times New Roman"/>
          <w:sz w:val="24"/>
          <w:szCs w:val="24"/>
          <w:lang w:eastAsia="en-US"/>
        </w:rPr>
        <w:t>lub nr tel.</w:t>
      </w:r>
      <w:r w:rsidRPr="001933A0">
        <w:rPr>
          <w:sz w:val="24"/>
          <w:szCs w:val="24"/>
        </w:rPr>
        <w:t xml:space="preserve"> </w:t>
      </w:r>
      <w:hyperlink r:id="rId8" w:history="1">
        <w:r w:rsidRPr="001933A0">
          <w:rPr>
            <w:rFonts w:ascii="Times New Roman" w:hAnsi="Times New Roman"/>
            <w:sz w:val="24"/>
            <w:szCs w:val="24"/>
          </w:rPr>
          <w:t>52 381 87 28</w:t>
        </w:r>
      </w:hyperlink>
      <w:r w:rsidRPr="001933A0">
        <w:rPr>
          <w:rFonts w:ascii="Times New Roman" w:hAnsi="Times New Roman"/>
          <w:sz w:val="24"/>
          <w:szCs w:val="24"/>
        </w:rPr>
        <w:t>;</w:t>
      </w:r>
    </w:p>
    <w:p w14:paraId="735C02A1" w14:textId="5DF61B33" w:rsidR="001860EA" w:rsidRPr="001933A0" w:rsidRDefault="001860EA" w:rsidP="00E96E20">
      <w:pPr>
        <w:numPr>
          <w:ilvl w:val="0"/>
          <w:numId w:val="3"/>
        </w:numPr>
        <w:spacing w:before="100" w:beforeAutospacing="1"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Kontakt z Inspektorem Ochrony Danych</w:t>
      </w:r>
      <w:r w:rsidRPr="001933A0">
        <w:rPr>
          <w:rFonts w:ascii="Times New Roman" w:hAnsi="Times New Roman"/>
          <w:sz w:val="24"/>
          <w:szCs w:val="24"/>
          <w:lang w:eastAsia="en-US"/>
        </w:rPr>
        <w:t xml:space="preserve"> jeśli ma Pani/Pan pytania dotyczące sposobu i zakresu przetwarzania Pani/Pana danych osobowych w zakresie działania</w:t>
      </w:r>
      <w:r w:rsidRPr="00193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3A0">
        <w:rPr>
          <w:rFonts w:ascii="Times New Roman" w:hAnsi="Times New Roman"/>
          <w:bCs/>
          <w:sz w:val="24"/>
          <w:szCs w:val="24"/>
        </w:rPr>
        <w:t>Szkoły Podstawowej im. Janusza Korczaka w Żołędowie</w:t>
      </w:r>
      <w:r w:rsidRPr="001933A0">
        <w:rPr>
          <w:rFonts w:ascii="Times New Roman" w:hAnsi="Times New Roman"/>
          <w:sz w:val="24"/>
          <w:szCs w:val="24"/>
          <w:lang w:eastAsia="en-US"/>
        </w:rPr>
        <w:t>, a także przysługujących Pani/Panu uprawnień</w:t>
      </w:r>
      <w:r w:rsidRPr="001933A0">
        <w:rPr>
          <w:rFonts w:ascii="Times New Roman" w:hAnsi="Times New Roman"/>
          <w:sz w:val="24"/>
          <w:szCs w:val="24"/>
        </w:rPr>
        <w:t xml:space="preserve"> za pomocą </w:t>
      </w:r>
      <w:r w:rsidR="00E96E20">
        <w:rPr>
          <w:rFonts w:ascii="Times New Roman" w:hAnsi="Times New Roman"/>
          <w:sz w:val="24"/>
          <w:szCs w:val="24"/>
        </w:rPr>
        <w:t>a</w:t>
      </w:r>
      <w:r w:rsidR="00E96E20" w:rsidRPr="001933A0">
        <w:rPr>
          <w:rFonts w:ascii="Times New Roman" w:hAnsi="Times New Roman"/>
          <w:sz w:val="24"/>
          <w:szCs w:val="24"/>
        </w:rPr>
        <w:t>dresu: </w:t>
      </w:r>
      <w:r w:rsidRPr="001933A0">
        <w:rPr>
          <w:rFonts w:ascii="Times New Roman" w:hAnsi="Times New Roman"/>
          <w:sz w:val="24"/>
          <w:szCs w:val="24"/>
        </w:rPr>
        <w:t>hanna.</w:t>
      </w:r>
      <w:hyperlink r:id="rId9" w:history="1">
        <w:r w:rsidRPr="001933A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kielbon@iod-rodo.pl</w:t>
        </w:r>
      </w:hyperlink>
      <w:r w:rsidRPr="001933A0">
        <w:rPr>
          <w:rFonts w:ascii="Times New Roman" w:hAnsi="Times New Roman"/>
          <w:sz w:val="24"/>
          <w:szCs w:val="24"/>
        </w:rPr>
        <w:t xml:space="preserve"> lub tel. 729 057 572, 662 08 02 08;</w:t>
      </w:r>
    </w:p>
    <w:p w14:paraId="01F9AB07" w14:textId="77777777" w:rsidR="007A0212" w:rsidRPr="001933A0" w:rsidRDefault="00997A52" w:rsidP="007A02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Celem przetwarzania przez placówkę jest wypełnianie obowiązków publicznych nałożonych na nią przepisami prawa. W przypadku danych osobowych uczniów jest to przede wszystkim realizacja zadań oświatowych, dydaktycznych i wychowawczych, zagwarantowanie uczniom bezpieczeństwa oraz wypełnianie obowiązku dotyczącego uzupełnienia i prowadzenia dokumentacji przebiegu nauczania. Placówka przetwarza również dane osobowe pracowników i kontrahentów w celu prawidłowej realizacji umów o pracę</w:t>
      </w:r>
      <w:r w:rsidR="007A0212" w:rsidRPr="001933A0">
        <w:rPr>
          <w:rFonts w:ascii="Times New Roman" w:hAnsi="Times New Roman"/>
          <w:sz w:val="24"/>
          <w:szCs w:val="24"/>
        </w:rPr>
        <w:t>,</w:t>
      </w:r>
      <w:r w:rsidRPr="001933A0">
        <w:rPr>
          <w:rFonts w:ascii="Times New Roman" w:hAnsi="Times New Roman"/>
          <w:sz w:val="24"/>
          <w:szCs w:val="24"/>
        </w:rPr>
        <w:t xml:space="preserve"> umów zlecenia</w:t>
      </w:r>
      <w:r w:rsidR="007A0212" w:rsidRPr="001933A0">
        <w:rPr>
          <w:rFonts w:ascii="Times New Roman" w:hAnsi="Times New Roman"/>
          <w:sz w:val="24"/>
          <w:szCs w:val="24"/>
        </w:rPr>
        <w:t>, bądź innych umów</w:t>
      </w:r>
      <w:r w:rsidRPr="001933A0">
        <w:rPr>
          <w:rFonts w:ascii="Times New Roman" w:hAnsi="Times New Roman"/>
          <w:sz w:val="24"/>
          <w:szCs w:val="24"/>
        </w:rPr>
        <w:t>;</w:t>
      </w:r>
    </w:p>
    <w:p w14:paraId="02B4BF57" w14:textId="1C317F16" w:rsidR="007A0212" w:rsidRPr="001933A0" w:rsidRDefault="007A0212" w:rsidP="007A02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Podstawy prawne przetwarzania danych osobowych.</w:t>
      </w:r>
      <w:r w:rsidRPr="001933A0">
        <w:rPr>
          <w:rFonts w:ascii="Arial" w:hAnsi="Arial" w:cs="Arial"/>
          <w:sz w:val="24"/>
          <w:szCs w:val="24"/>
        </w:rPr>
        <w:t xml:space="preserve"> </w:t>
      </w:r>
      <w:r w:rsidRPr="001933A0">
        <w:rPr>
          <w:rFonts w:ascii="Times New Roman" w:hAnsi="Times New Roman"/>
          <w:sz w:val="24"/>
          <w:szCs w:val="24"/>
        </w:rPr>
        <w:t>W ramach wykonywania ustawowych obowiązków nasza placówka przetwarza dane osobowe uczniów, ich rodziców lub opiekunów prawnych na podstawie art. 6 ust.1lit. c) lub art. 9 ust.2 lit. g) RODO, na podstawie przepisów prawa</w:t>
      </w:r>
      <w:r w:rsidR="00E96E20">
        <w:rPr>
          <w:rFonts w:ascii="Times New Roman" w:hAnsi="Times New Roman"/>
          <w:sz w:val="24"/>
          <w:szCs w:val="24"/>
        </w:rPr>
        <w:t>:</w:t>
      </w:r>
    </w:p>
    <w:p w14:paraId="6B1D2BEB" w14:textId="2A620D73" w:rsidR="007A0212" w:rsidRPr="001933A0" w:rsidRDefault="007A0212" w:rsidP="007A0212">
      <w:pPr>
        <w:pStyle w:val="dmo"/>
        <w:numPr>
          <w:ilvl w:val="0"/>
          <w:numId w:val="7"/>
        </w:numPr>
        <w:spacing w:before="0" w:beforeAutospacing="0" w:after="0" w:afterAutospacing="0"/>
      </w:pPr>
      <w:r w:rsidRPr="001933A0">
        <w:t>Ustaw</w:t>
      </w:r>
      <w:r w:rsidR="00E96E20">
        <w:t>y</w:t>
      </w:r>
      <w:r w:rsidRPr="001933A0">
        <w:t xml:space="preserve"> z dnia 14 grudnia 2016 r. – Prawo oświatowe,</w:t>
      </w:r>
    </w:p>
    <w:p w14:paraId="592AC2DE" w14:textId="6B963199" w:rsidR="007A0212" w:rsidRPr="001933A0" w:rsidRDefault="007A0212" w:rsidP="007A0212">
      <w:pPr>
        <w:pStyle w:val="dmo"/>
        <w:numPr>
          <w:ilvl w:val="0"/>
          <w:numId w:val="7"/>
        </w:numPr>
        <w:spacing w:before="0" w:beforeAutospacing="0" w:after="0" w:afterAutospacing="0"/>
      </w:pPr>
      <w:r w:rsidRPr="001933A0">
        <w:t>Ustaw</w:t>
      </w:r>
      <w:r w:rsidR="00E96E20">
        <w:t>y</w:t>
      </w:r>
      <w:r w:rsidRPr="001933A0">
        <w:t xml:space="preserve"> z dnia 7 września 1991 r. – O systemie oświaty,</w:t>
      </w:r>
    </w:p>
    <w:p w14:paraId="009A1A6E" w14:textId="1B40FF3C" w:rsidR="007A0212" w:rsidRPr="001933A0" w:rsidRDefault="007A0212" w:rsidP="001933A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W niektórych przypadkach podstawą przetwarzania danych osobowych uczniów, ich rodziców lub opiekunów prawnych jest zgoda tj. art. 6 ust.1lit. a) lub art. 9 ust. 2 lit. a) RODO. Zgoda taka może dotyczyć np. przetwarzania danych osobowych w zakresie wizerunku;</w:t>
      </w:r>
    </w:p>
    <w:p w14:paraId="7DF03095" w14:textId="77777777" w:rsidR="006C59E1" w:rsidRPr="001933A0" w:rsidRDefault="006C59E1" w:rsidP="00B42293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W związku z przetwarzaniem danych w celach, o których mowa w pkt</w:t>
      </w:r>
      <w:r w:rsidR="00EC06B3" w:rsidRPr="001933A0">
        <w:rPr>
          <w:rFonts w:ascii="Times New Roman" w:hAnsi="Times New Roman" w:cs="Times New Roman"/>
          <w:sz w:val="24"/>
          <w:szCs w:val="24"/>
        </w:rPr>
        <w:t>.</w:t>
      </w:r>
      <w:r w:rsidRPr="001933A0">
        <w:rPr>
          <w:rFonts w:ascii="Times New Roman" w:hAnsi="Times New Roman" w:cs="Times New Roman"/>
          <w:sz w:val="24"/>
          <w:szCs w:val="24"/>
        </w:rPr>
        <w:t xml:space="preserve"> 4 odbiorcami Pani/Pana danych osobowych mogą być:</w:t>
      </w:r>
    </w:p>
    <w:p w14:paraId="0284B8CC" w14:textId="77777777" w:rsidR="006C59E1" w:rsidRPr="00F3667C" w:rsidRDefault="006C59E1" w:rsidP="00F3667C">
      <w:pPr>
        <w:pStyle w:val="Akapitzlist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7C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38B2168B" w14:textId="77777777" w:rsidR="006C59E1" w:rsidRPr="00F3667C" w:rsidRDefault="006C59E1" w:rsidP="00F3667C">
      <w:pPr>
        <w:pStyle w:val="Akapitzlist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7C">
        <w:rPr>
          <w:rFonts w:ascii="Times New Roman" w:hAnsi="Times New Roman" w:cs="Times New Roman"/>
          <w:sz w:val="24"/>
          <w:szCs w:val="24"/>
        </w:rPr>
        <w:t>inne podmioty, które na podstawie stosownych umów podpisanych ze szkołą przetwarzają dane osobowe dla których Administratorem jest szkoła.</w:t>
      </w:r>
    </w:p>
    <w:p w14:paraId="111AB609" w14:textId="7BF99850" w:rsidR="007A0212" w:rsidRPr="001933A0" w:rsidRDefault="007A0212" w:rsidP="007A02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 xml:space="preserve">Podanie danych osobowych wynikających z przepisów ustaw jest obligatoryjne, </w:t>
      </w:r>
      <w:bookmarkStart w:id="2" w:name="_Hlk19811324"/>
      <w:r w:rsidRPr="001933A0">
        <w:rPr>
          <w:rFonts w:ascii="Times New Roman" w:hAnsi="Times New Roman"/>
          <w:sz w:val="24"/>
          <w:szCs w:val="24"/>
        </w:rPr>
        <w:t>a w</w:t>
      </w:r>
      <w:bookmarkEnd w:id="2"/>
      <w:r w:rsidRPr="001933A0">
        <w:rPr>
          <w:rFonts w:ascii="Times New Roman" w:hAnsi="Times New Roman"/>
          <w:sz w:val="24"/>
          <w:szCs w:val="24"/>
        </w:rPr>
        <w:t xml:space="preserve"> przypadkach przetwarzania danych nieobjętych ustawami obowiązek podania danych osobowych może nie występować (podanie danych może być dobrowolne). O takich wypadkach będą informować szczegółowe klauzule informacyjne. W przypadku realizacji zadań szkoły które są nieobligatoryjne, wyrażoną wcześniej zgodę można wycofać w dowolnym momencie;</w:t>
      </w:r>
    </w:p>
    <w:p w14:paraId="48C621FA" w14:textId="77777777" w:rsidR="007A0212" w:rsidRPr="001933A0" w:rsidRDefault="007A0212" w:rsidP="007A0212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prawa, zawartych umów oraz na podstawie udzielonej przez Panią/Pana zgody;</w:t>
      </w:r>
    </w:p>
    <w:p w14:paraId="74126230" w14:textId="77777777" w:rsidR="007A0212" w:rsidRPr="001933A0" w:rsidRDefault="007A0212" w:rsidP="007A0212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Pani/Pana dane osobowe nie będą przekazywane do państwa trzeciego/organizacji;</w:t>
      </w:r>
    </w:p>
    <w:p w14:paraId="004DBAA3" w14:textId="31ACE1C6" w:rsidR="007A0212" w:rsidRPr="001933A0" w:rsidRDefault="007A0212" w:rsidP="007A0212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Pani/Pana dane osobowe przetwarzane będą i przechowywane przez okres niezbędny do realizacji celów określonych w pkt. 4, a po tym czasie przez okres oraz w zakresie wymaganym przez przepisy powszechnie obowiązującego prawa;</w:t>
      </w:r>
    </w:p>
    <w:p w14:paraId="7E5100D5" w14:textId="77777777" w:rsidR="001933A0" w:rsidRPr="001933A0" w:rsidRDefault="001933A0" w:rsidP="001933A0">
      <w:pPr>
        <w:pStyle w:val="Akapitzlist"/>
        <w:numPr>
          <w:ilvl w:val="0"/>
          <w:numId w:val="3"/>
        </w:numPr>
        <w:spacing w:after="0" w:line="240" w:lineRule="auto"/>
        <w:ind w:right="7"/>
        <w:contextualSpacing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Pani/Pana dane osobowe nie będą podlegały profilowaniu ani zautomatyzowanemu podejmowaniu decyzji;</w:t>
      </w:r>
    </w:p>
    <w:p w14:paraId="50897EAE" w14:textId="77777777" w:rsidR="00886234" w:rsidRPr="001933A0" w:rsidRDefault="00886234" w:rsidP="00886234">
      <w:pPr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 </w:t>
      </w:r>
    </w:p>
    <w:p w14:paraId="45CDC5D2" w14:textId="77777777" w:rsidR="00886234" w:rsidRPr="001933A0" w:rsidRDefault="00886234" w:rsidP="0014578B">
      <w:pPr>
        <w:keepNext/>
        <w:numPr>
          <w:ilvl w:val="1"/>
          <w:numId w:val="8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14:paraId="26A65E0F" w14:textId="77777777" w:rsidR="0014578B" w:rsidRPr="001933A0" w:rsidRDefault="00886234" w:rsidP="0014578B">
      <w:pPr>
        <w:keepNext/>
        <w:numPr>
          <w:ilvl w:val="1"/>
          <w:numId w:val="8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do żądania sprostowania danych osobowych – w przypadku, gdy dane są nieprawidłowe lub niekompletne;</w:t>
      </w:r>
    </w:p>
    <w:p w14:paraId="422670D5" w14:textId="1AD79F30" w:rsidR="0014578B" w:rsidRPr="001933A0" w:rsidRDefault="00886234" w:rsidP="0014578B">
      <w:pPr>
        <w:keepNext/>
        <w:numPr>
          <w:ilvl w:val="1"/>
          <w:numId w:val="8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do żądania usunięcia danych osobowych (tzw. prawo do bycia zapomnianym), w przypadku gdy</w:t>
      </w:r>
      <w:r w:rsidR="00E60FA6" w:rsidRPr="001933A0">
        <w:rPr>
          <w:rFonts w:ascii="Times New Roman" w:hAnsi="Times New Roman" w:cs="Times New Roman"/>
          <w:sz w:val="24"/>
          <w:szCs w:val="24"/>
        </w:rPr>
        <w:t>:</w:t>
      </w:r>
    </w:p>
    <w:p w14:paraId="6B3FD17C" w14:textId="77777777" w:rsidR="00E96E20" w:rsidRDefault="00886234" w:rsidP="00E96E20">
      <w:pPr>
        <w:keepNext/>
        <w:numPr>
          <w:ilvl w:val="1"/>
          <w:numId w:val="11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</w:t>
      </w:r>
      <w:r w:rsidR="0014578B" w:rsidRPr="001933A0">
        <w:rPr>
          <w:rFonts w:ascii="Times New Roman" w:hAnsi="Times New Roman" w:cs="Times New Roman"/>
          <w:sz w:val="24"/>
          <w:szCs w:val="24"/>
        </w:rPr>
        <w:t>,</w:t>
      </w:r>
    </w:p>
    <w:p w14:paraId="34A14FB7" w14:textId="77777777" w:rsidR="00E96E20" w:rsidRDefault="00886234" w:rsidP="00E96E20">
      <w:pPr>
        <w:keepNext/>
        <w:numPr>
          <w:ilvl w:val="1"/>
          <w:numId w:val="11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 osobowych,</w:t>
      </w:r>
    </w:p>
    <w:p w14:paraId="38C7C4B4" w14:textId="77777777" w:rsidR="00E96E20" w:rsidRDefault="00886234" w:rsidP="00E96E20">
      <w:pPr>
        <w:keepNext/>
        <w:numPr>
          <w:ilvl w:val="1"/>
          <w:numId w:val="11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79730E8D" w14:textId="77777777" w:rsidR="00E96E20" w:rsidRDefault="00886234" w:rsidP="00E96E20">
      <w:pPr>
        <w:keepNext/>
        <w:numPr>
          <w:ilvl w:val="1"/>
          <w:numId w:val="11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dane osobowe przetwarzane są niezgodnie z prawem</w:t>
      </w:r>
      <w:r w:rsidR="0014578B" w:rsidRPr="00E96E20">
        <w:rPr>
          <w:rFonts w:ascii="Times New Roman" w:hAnsi="Times New Roman" w:cs="Times New Roman"/>
          <w:sz w:val="24"/>
          <w:szCs w:val="24"/>
        </w:rPr>
        <w:t>,</w:t>
      </w:r>
    </w:p>
    <w:p w14:paraId="411EE8C2" w14:textId="11976E67" w:rsidR="00886234" w:rsidRPr="00E96E20" w:rsidRDefault="00886234" w:rsidP="00E96E20">
      <w:pPr>
        <w:keepNext/>
        <w:numPr>
          <w:ilvl w:val="1"/>
          <w:numId w:val="11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z przepisów prawa;</w:t>
      </w:r>
    </w:p>
    <w:p w14:paraId="60968C19" w14:textId="77777777" w:rsidR="00E60FA6" w:rsidRPr="001933A0" w:rsidRDefault="00886234" w:rsidP="00E60FA6">
      <w:pPr>
        <w:pStyle w:val="Akapitzlist"/>
        <w:keepNext/>
        <w:numPr>
          <w:ilvl w:val="0"/>
          <w:numId w:val="17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do żądania ograniczenia przetwarzania danych osobowych – w przypadku, gdy:</w:t>
      </w:r>
    </w:p>
    <w:p w14:paraId="1DE9DFDC" w14:textId="77777777" w:rsidR="00E96E20" w:rsidRDefault="00886234" w:rsidP="00E96E20">
      <w:pPr>
        <w:pStyle w:val="Akapitzlist"/>
        <w:keepNext/>
        <w:numPr>
          <w:ilvl w:val="0"/>
          <w:numId w:val="15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osoba, której dane dotyczą kwestionuje prawidłowość danych osobowych,</w:t>
      </w:r>
    </w:p>
    <w:p w14:paraId="639174A8" w14:textId="77777777" w:rsidR="00E96E20" w:rsidRDefault="00886234" w:rsidP="00E96E20">
      <w:pPr>
        <w:pStyle w:val="Akapitzlist"/>
        <w:keepNext/>
        <w:numPr>
          <w:ilvl w:val="0"/>
          <w:numId w:val="15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1FB14868" w14:textId="77777777" w:rsidR="00E96E20" w:rsidRDefault="00886234" w:rsidP="00E96E20">
      <w:pPr>
        <w:pStyle w:val="Akapitzlist"/>
        <w:keepNext/>
        <w:numPr>
          <w:ilvl w:val="0"/>
          <w:numId w:val="15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59D428B4" w14:textId="13617A1B" w:rsidR="00886234" w:rsidRPr="00E96E20" w:rsidRDefault="00886234" w:rsidP="00E96E20">
      <w:pPr>
        <w:pStyle w:val="Akapitzlist"/>
        <w:keepNext/>
        <w:numPr>
          <w:ilvl w:val="0"/>
          <w:numId w:val="15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 xml:space="preserve">osoba, której dane dotyczą, wniosła sprzeciw wobec przetwarzania danych, do czasu ustalenia czy prawnie uzasadnione podstawy po stronie </w:t>
      </w:r>
      <w:r w:rsidR="00E64306">
        <w:rPr>
          <w:rFonts w:ascii="Times New Roman" w:hAnsi="Times New Roman" w:cs="Times New Roman"/>
          <w:sz w:val="24"/>
          <w:szCs w:val="24"/>
        </w:rPr>
        <w:t>A</w:t>
      </w:r>
      <w:r w:rsidRPr="00E96E20">
        <w:rPr>
          <w:rFonts w:ascii="Times New Roman" w:hAnsi="Times New Roman" w:cs="Times New Roman"/>
          <w:sz w:val="24"/>
          <w:szCs w:val="24"/>
        </w:rPr>
        <w:t>dministratora są nadrzędne wobec podstawy sprzeciwu;</w:t>
      </w:r>
    </w:p>
    <w:p w14:paraId="40F209AC" w14:textId="77777777" w:rsidR="00E60FA6" w:rsidRPr="001933A0" w:rsidRDefault="00886234" w:rsidP="00E60FA6">
      <w:pPr>
        <w:pStyle w:val="Akapitzlist"/>
        <w:keepNext/>
        <w:numPr>
          <w:ilvl w:val="0"/>
          <w:numId w:val="22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do przenoszenia danych – w przypadku gdy łącznie spełnione są następujące przesłanki:</w:t>
      </w:r>
    </w:p>
    <w:p w14:paraId="2248FA28" w14:textId="77777777" w:rsidR="00E96E20" w:rsidRDefault="00886234" w:rsidP="00E96E20">
      <w:pPr>
        <w:pStyle w:val="Akapitzlist"/>
        <w:keepNext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14:paraId="3B2A6426" w14:textId="205970CC" w:rsidR="00886234" w:rsidRPr="00E96E20" w:rsidRDefault="00886234" w:rsidP="00E96E20">
      <w:pPr>
        <w:pStyle w:val="Akapitzlist"/>
        <w:keepNext/>
        <w:numPr>
          <w:ilvl w:val="0"/>
          <w:numId w:val="20"/>
        </w:numPr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przetwarzanie odbywa się w sposób zautomatyzowany;    </w:t>
      </w:r>
    </w:p>
    <w:p w14:paraId="03A08158" w14:textId="77777777" w:rsidR="00E60FA6" w:rsidRPr="001933A0" w:rsidRDefault="00886234" w:rsidP="00E60FA6">
      <w:pPr>
        <w:pStyle w:val="Akapitzlist"/>
        <w:keepNext/>
        <w:numPr>
          <w:ilvl w:val="0"/>
          <w:numId w:val="27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prawo sprzeciwu wobec przetwarzania danych – w przypadku gdy łącznie spełnione są następujące przesłanki:</w:t>
      </w:r>
    </w:p>
    <w:p w14:paraId="540DE815" w14:textId="77777777" w:rsidR="00E96E20" w:rsidRDefault="00886234" w:rsidP="00E96E20">
      <w:pPr>
        <w:keepNext/>
        <w:numPr>
          <w:ilvl w:val="0"/>
          <w:numId w:val="25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1933A0">
        <w:rPr>
          <w:rFonts w:ascii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450C8B7" w14:textId="7951D965" w:rsidR="00886234" w:rsidRPr="00E96E20" w:rsidRDefault="00886234" w:rsidP="00E96E20">
      <w:pPr>
        <w:keepNext/>
        <w:numPr>
          <w:ilvl w:val="0"/>
          <w:numId w:val="25"/>
        </w:numPr>
        <w:tabs>
          <w:tab w:val="clear" w:pos="1440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E96E20">
        <w:rPr>
          <w:rFonts w:ascii="Times New Roman" w:hAnsi="Times New Roman" w:cs="Times New Roman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 </w:t>
      </w:r>
    </w:p>
    <w:p w14:paraId="3A4B462A" w14:textId="1309989A" w:rsidR="007A0212" w:rsidRPr="001933A0" w:rsidRDefault="007A0212" w:rsidP="007A0212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>Ma Pani/Pan prawo wniesienia skargi na niezgodne z prawem przetwarzanie danych osobowych do organu nadzorczego, Prezesa Urzędu Ochrony Danych Osobowych, ul. Stawki 2, 00-193 Warszawa.</w:t>
      </w:r>
    </w:p>
    <w:p w14:paraId="722FF9F3" w14:textId="77777777" w:rsidR="0014578B" w:rsidRPr="001933A0" w:rsidRDefault="0014578B" w:rsidP="0014578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CF79FE" w14:textId="77777777" w:rsidR="007A0212" w:rsidRPr="001933A0" w:rsidRDefault="007A0212" w:rsidP="007A0212">
      <w:pPr>
        <w:pStyle w:val="Akapitzlist"/>
        <w:tabs>
          <w:tab w:val="left" w:pos="8004"/>
        </w:tabs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1933A0">
        <w:rPr>
          <w:rFonts w:ascii="Times New Roman" w:hAnsi="Times New Roman"/>
          <w:sz w:val="24"/>
          <w:szCs w:val="24"/>
        </w:rPr>
        <w:tab/>
      </w:r>
    </w:p>
    <w:p w14:paraId="56880314" w14:textId="04B9C130" w:rsidR="007A0212" w:rsidRDefault="007A0212" w:rsidP="007A0212">
      <w:pPr>
        <w:pStyle w:val="Akapitzlist"/>
        <w:tabs>
          <w:tab w:val="left" w:pos="8004"/>
        </w:tabs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6534F6F9" w14:textId="640D5791" w:rsidR="00142D78" w:rsidRDefault="00142D78" w:rsidP="007A0212">
      <w:pPr>
        <w:pStyle w:val="Akapitzlist"/>
        <w:tabs>
          <w:tab w:val="left" w:pos="8004"/>
        </w:tabs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6EE530DC" w14:textId="77777777" w:rsidR="00142D78" w:rsidRDefault="00142D78" w:rsidP="007A0212">
      <w:pPr>
        <w:pStyle w:val="Akapitzlist"/>
        <w:tabs>
          <w:tab w:val="left" w:pos="8004"/>
        </w:tabs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3AEAEF35" w14:textId="6DB1D7EC" w:rsidR="007A0212" w:rsidRDefault="007A0212" w:rsidP="007A0212">
      <w:pPr>
        <w:pStyle w:val="Akapitzlist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1933A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5609BD59" w14:textId="22C1376D" w:rsidR="00997A52" w:rsidRPr="007C4315" w:rsidRDefault="007A0212" w:rsidP="001933A0">
      <w:pPr>
        <w:spacing w:after="0" w:line="240" w:lineRule="auto"/>
        <w:ind w:left="4248" w:firstLine="708"/>
        <w:rPr>
          <w:rFonts w:ascii="Times New Roman" w:hAnsi="Times New Roman"/>
          <w:sz w:val="23"/>
          <w:szCs w:val="23"/>
        </w:rPr>
      </w:pPr>
      <w:r w:rsidRPr="001933A0">
        <w:rPr>
          <w:rFonts w:ascii="Times New Roman" w:hAnsi="Times New Roman"/>
          <w:i/>
          <w:iCs/>
          <w:sz w:val="20"/>
          <w:szCs w:val="20"/>
        </w:rPr>
        <w:t>(podpis osoby reprezentującej</w:t>
      </w:r>
      <w:r w:rsidR="001933A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4315">
        <w:rPr>
          <w:rFonts w:ascii="Times New Roman" w:hAnsi="Times New Roman"/>
          <w:i/>
          <w:iCs/>
          <w:sz w:val="20"/>
          <w:szCs w:val="20"/>
        </w:rPr>
        <w:t>Administratora Danych Osobowych</w:t>
      </w:r>
      <w:r w:rsidR="001933A0">
        <w:rPr>
          <w:rFonts w:ascii="Times New Roman" w:hAnsi="Times New Roman"/>
          <w:i/>
          <w:iCs/>
          <w:sz w:val="20"/>
          <w:szCs w:val="20"/>
        </w:rPr>
        <w:t>)</w:t>
      </w:r>
    </w:p>
    <w:sectPr w:rsidR="00997A52" w:rsidRPr="007C4315" w:rsidSect="001860E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D7E1" w14:textId="77777777" w:rsidR="00031766" w:rsidRDefault="00031766" w:rsidP="00F85EF5">
      <w:pPr>
        <w:spacing w:after="0" w:line="240" w:lineRule="auto"/>
      </w:pPr>
      <w:r>
        <w:separator/>
      </w:r>
    </w:p>
  </w:endnote>
  <w:endnote w:type="continuationSeparator" w:id="0">
    <w:p w14:paraId="65AD752C" w14:textId="77777777" w:rsidR="00031766" w:rsidRDefault="00031766" w:rsidP="00F8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B895" w14:textId="77777777" w:rsidR="00031766" w:rsidRDefault="00031766" w:rsidP="00F85EF5">
      <w:pPr>
        <w:spacing w:after="0" w:line="240" w:lineRule="auto"/>
      </w:pPr>
      <w:r>
        <w:separator/>
      </w:r>
    </w:p>
  </w:footnote>
  <w:footnote w:type="continuationSeparator" w:id="0">
    <w:p w14:paraId="12640F27" w14:textId="77777777" w:rsidR="00031766" w:rsidRDefault="00031766" w:rsidP="00F8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8527" w14:textId="5EE317EC" w:rsidR="00F85EF5" w:rsidRDefault="00F85EF5" w:rsidP="00F85EF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E85"/>
    <w:multiLevelType w:val="hybridMultilevel"/>
    <w:tmpl w:val="661CA0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7B"/>
    <w:multiLevelType w:val="hybridMultilevel"/>
    <w:tmpl w:val="F13C0E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31647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61B9"/>
    <w:multiLevelType w:val="hybridMultilevel"/>
    <w:tmpl w:val="F1AA9A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B73"/>
    <w:multiLevelType w:val="hybridMultilevel"/>
    <w:tmpl w:val="989E655E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7419D"/>
    <w:multiLevelType w:val="hybridMultilevel"/>
    <w:tmpl w:val="B0FE8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77F2"/>
    <w:multiLevelType w:val="hybridMultilevel"/>
    <w:tmpl w:val="BEBCECEA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30876"/>
    <w:multiLevelType w:val="hybridMultilevel"/>
    <w:tmpl w:val="7D1C3E88"/>
    <w:lvl w:ilvl="0" w:tplc="4950F38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3CB6"/>
    <w:multiLevelType w:val="hybridMultilevel"/>
    <w:tmpl w:val="7FB6C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F92"/>
    <w:multiLevelType w:val="hybridMultilevel"/>
    <w:tmpl w:val="A55C45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6"/>
    <w:multiLevelType w:val="multilevel"/>
    <w:tmpl w:val="499A2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E0C49A5"/>
    <w:multiLevelType w:val="hybridMultilevel"/>
    <w:tmpl w:val="20B4EB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67B0"/>
    <w:multiLevelType w:val="hybridMultilevel"/>
    <w:tmpl w:val="40CC2B86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008CF"/>
    <w:multiLevelType w:val="hybridMultilevel"/>
    <w:tmpl w:val="4CD2A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53949"/>
    <w:multiLevelType w:val="hybridMultilevel"/>
    <w:tmpl w:val="D270A19C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969F0"/>
    <w:multiLevelType w:val="hybridMultilevel"/>
    <w:tmpl w:val="D5E0A0C6"/>
    <w:lvl w:ilvl="0" w:tplc="A3F47AF4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3F41"/>
    <w:multiLevelType w:val="hybridMultilevel"/>
    <w:tmpl w:val="A4049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2CF"/>
    <w:multiLevelType w:val="hybridMultilevel"/>
    <w:tmpl w:val="09324228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6632B"/>
    <w:multiLevelType w:val="hybridMultilevel"/>
    <w:tmpl w:val="688E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818C4"/>
    <w:multiLevelType w:val="hybridMultilevel"/>
    <w:tmpl w:val="924E3C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2BC2"/>
    <w:multiLevelType w:val="hybridMultilevel"/>
    <w:tmpl w:val="7EA2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523318"/>
    <w:multiLevelType w:val="hybridMultilevel"/>
    <w:tmpl w:val="B34C1012"/>
    <w:lvl w:ilvl="0" w:tplc="9C249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269DF"/>
    <w:multiLevelType w:val="hybridMultilevel"/>
    <w:tmpl w:val="C584CBF8"/>
    <w:lvl w:ilvl="0" w:tplc="CBA8738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6FE41AB"/>
    <w:multiLevelType w:val="hybridMultilevel"/>
    <w:tmpl w:val="17C2D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02AA9"/>
    <w:multiLevelType w:val="hybridMultilevel"/>
    <w:tmpl w:val="806C499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B914A3C"/>
    <w:multiLevelType w:val="hybridMultilevel"/>
    <w:tmpl w:val="4018319C"/>
    <w:lvl w:ilvl="0" w:tplc="9334CEF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4777"/>
    <w:multiLevelType w:val="hybridMultilevel"/>
    <w:tmpl w:val="E97CC890"/>
    <w:lvl w:ilvl="0" w:tplc="A43C26A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4C52"/>
    <w:multiLevelType w:val="hybridMultilevel"/>
    <w:tmpl w:val="744CEEFE"/>
    <w:lvl w:ilvl="0" w:tplc="9E9E97D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2"/>
  </w:num>
  <w:num w:numId="5">
    <w:abstractNumId w:val="1"/>
  </w:num>
  <w:num w:numId="6">
    <w:abstractNumId w:val="19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25"/>
  </w:num>
  <w:num w:numId="14">
    <w:abstractNumId w:val="18"/>
  </w:num>
  <w:num w:numId="15">
    <w:abstractNumId w:val="2"/>
  </w:num>
  <w:num w:numId="16">
    <w:abstractNumId w:val="7"/>
  </w:num>
  <w:num w:numId="17">
    <w:abstractNumId w:val="6"/>
  </w:num>
  <w:num w:numId="18">
    <w:abstractNumId w:val="23"/>
  </w:num>
  <w:num w:numId="19">
    <w:abstractNumId w:val="26"/>
  </w:num>
  <w:num w:numId="20">
    <w:abstractNumId w:val="8"/>
  </w:num>
  <w:num w:numId="21">
    <w:abstractNumId w:val="10"/>
  </w:num>
  <w:num w:numId="22">
    <w:abstractNumId w:val="27"/>
  </w:num>
  <w:num w:numId="23">
    <w:abstractNumId w:val="20"/>
  </w:num>
  <w:num w:numId="24">
    <w:abstractNumId w:val="14"/>
  </w:num>
  <w:num w:numId="25">
    <w:abstractNumId w:val="0"/>
  </w:num>
  <w:num w:numId="26">
    <w:abstractNumId w:val="4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3B"/>
    <w:rsid w:val="00031766"/>
    <w:rsid w:val="00041249"/>
    <w:rsid w:val="000A586E"/>
    <w:rsid w:val="00142D78"/>
    <w:rsid w:val="0014578B"/>
    <w:rsid w:val="00153F0D"/>
    <w:rsid w:val="001657E5"/>
    <w:rsid w:val="001721A0"/>
    <w:rsid w:val="001860EA"/>
    <w:rsid w:val="001933A0"/>
    <w:rsid w:val="001C64A7"/>
    <w:rsid w:val="00287505"/>
    <w:rsid w:val="002B2806"/>
    <w:rsid w:val="002D0ED9"/>
    <w:rsid w:val="00377D91"/>
    <w:rsid w:val="003837F7"/>
    <w:rsid w:val="003B582E"/>
    <w:rsid w:val="003E0C63"/>
    <w:rsid w:val="003F11F9"/>
    <w:rsid w:val="00421753"/>
    <w:rsid w:val="0044289D"/>
    <w:rsid w:val="004663C3"/>
    <w:rsid w:val="00470C95"/>
    <w:rsid w:val="00490D41"/>
    <w:rsid w:val="004959A3"/>
    <w:rsid w:val="004A5C2B"/>
    <w:rsid w:val="004C0B7F"/>
    <w:rsid w:val="004F5E5D"/>
    <w:rsid w:val="00553B0E"/>
    <w:rsid w:val="00565BF9"/>
    <w:rsid w:val="005F4AF7"/>
    <w:rsid w:val="006621F5"/>
    <w:rsid w:val="006B1B30"/>
    <w:rsid w:val="006C59E1"/>
    <w:rsid w:val="0072299D"/>
    <w:rsid w:val="0076227C"/>
    <w:rsid w:val="007A0212"/>
    <w:rsid w:val="007B5465"/>
    <w:rsid w:val="007D2648"/>
    <w:rsid w:val="007E6ED0"/>
    <w:rsid w:val="00831A69"/>
    <w:rsid w:val="00886234"/>
    <w:rsid w:val="008D7A02"/>
    <w:rsid w:val="008D7F31"/>
    <w:rsid w:val="00997A52"/>
    <w:rsid w:val="009C6826"/>
    <w:rsid w:val="009D2BD0"/>
    <w:rsid w:val="009E7228"/>
    <w:rsid w:val="009F39E7"/>
    <w:rsid w:val="00A63718"/>
    <w:rsid w:val="00A70DB4"/>
    <w:rsid w:val="00A72773"/>
    <w:rsid w:val="00AB2950"/>
    <w:rsid w:val="00AB7B7D"/>
    <w:rsid w:val="00AC0955"/>
    <w:rsid w:val="00B00A9F"/>
    <w:rsid w:val="00B42293"/>
    <w:rsid w:val="00B92BE3"/>
    <w:rsid w:val="00BE22E4"/>
    <w:rsid w:val="00C03332"/>
    <w:rsid w:val="00C27C52"/>
    <w:rsid w:val="00C33CAF"/>
    <w:rsid w:val="00C40CE8"/>
    <w:rsid w:val="00CA205C"/>
    <w:rsid w:val="00CC6F81"/>
    <w:rsid w:val="00D1093B"/>
    <w:rsid w:val="00D12951"/>
    <w:rsid w:val="00D40D50"/>
    <w:rsid w:val="00DB0948"/>
    <w:rsid w:val="00E60FA6"/>
    <w:rsid w:val="00E64306"/>
    <w:rsid w:val="00E86D6D"/>
    <w:rsid w:val="00E907FD"/>
    <w:rsid w:val="00E95C8F"/>
    <w:rsid w:val="00E96E20"/>
    <w:rsid w:val="00EC06B3"/>
    <w:rsid w:val="00EC10D5"/>
    <w:rsid w:val="00F3667C"/>
    <w:rsid w:val="00F43E47"/>
    <w:rsid w:val="00F50D28"/>
    <w:rsid w:val="00F85EF5"/>
    <w:rsid w:val="00F8700F"/>
    <w:rsid w:val="00F94C71"/>
    <w:rsid w:val="00FC2E34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E88C7"/>
  <w15:docId w15:val="{99012B5F-A5EF-4FAD-B191-C6AA3AA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C52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C03332"/>
    <w:pPr>
      <w:numPr>
        <w:numId w:val="4"/>
      </w:numPr>
      <w:tabs>
        <w:tab w:val="left" w:pos="567"/>
      </w:tabs>
      <w:suppressAutoHyphens/>
      <w:spacing w:after="0"/>
      <w:jc w:val="center"/>
      <w:outlineLvl w:val="0"/>
    </w:pPr>
    <w:rPr>
      <w:rFonts w:ascii="Helvetica" w:hAnsi="Helvetica" w:cs="Helvetica"/>
      <w:b/>
      <w:bCs/>
      <w:caps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03332"/>
    <w:pPr>
      <w:keepLines/>
      <w:numPr>
        <w:ilvl w:val="1"/>
        <w:numId w:val="4"/>
      </w:numPr>
      <w:tabs>
        <w:tab w:val="left" w:pos="1276"/>
      </w:tabs>
      <w:suppressAutoHyphens/>
      <w:spacing w:after="120"/>
      <w:jc w:val="both"/>
      <w:outlineLvl w:val="1"/>
    </w:pPr>
    <w:rPr>
      <w:rFonts w:ascii="Helvetica" w:hAnsi="Helvetica" w:cs="Helvetica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03332"/>
    <w:pPr>
      <w:keepLines/>
      <w:numPr>
        <w:ilvl w:val="2"/>
        <w:numId w:val="4"/>
      </w:numPr>
      <w:tabs>
        <w:tab w:val="left" w:pos="2127"/>
      </w:tabs>
      <w:suppressAutoHyphens/>
      <w:spacing w:after="120"/>
      <w:jc w:val="both"/>
      <w:outlineLvl w:val="2"/>
    </w:pPr>
    <w:rPr>
      <w:rFonts w:ascii="Helvetica" w:hAnsi="Helvetica" w:cs="Helvetica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03332"/>
    <w:pPr>
      <w:keepLines/>
      <w:numPr>
        <w:ilvl w:val="3"/>
        <w:numId w:val="4"/>
      </w:numPr>
      <w:tabs>
        <w:tab w:val="left" w:pos="3119"/>
      </w:tabs>
      <w:suppressAutoHyphens/>
      <w:spacing w:after="120"/>
      <w:jc w:val="both"/>
      <w:outlineLvl w:val="3"/>
    </w:pPr>
    <w:rPr>
      <w:rFonts w:ascii="Helvetica" w:hAnsi="Helvetica" w:cs="Helvetica"/>
      <w:lang w:eastAsia="en-US"/>
    </w:rPr>
  </w:style>
  <w:style w:type="paragraph" w:styleId="Nagwek5">
    <w:name w:val="heading 5"/>
    <w:basedOn w:val="Nagwek4"/>
    <w:next w:val="Normalny"/>
    <w:link w:val="Nagwek5Znak"/>
    <w:uiPriority w:val="99"/>
    <w:qFormat/>
    <w:locked/>
    <w:rsid w:val="00C03332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locked/>
    <w:rsid w:val="00C03332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0D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03332"/>
    <w:rPr>
      <w:rFonts w:ascii="Helvetica" w:hAnsi="Helvetica" w:cs="Helvetica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0D4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90D4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90D4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90D41"/>
    <w:rPr>
      <w:rFonts w:ascii="Calibri" w:hAnsi="Calibri" w:cs="Calibri"/>
      <w:b/>
      <w:bCs/>
    </w:rPr>
  </w:style>
  <w:style w:type="paragraph" w:styleId="NormalnyWeb">
    <w:name w:val="Normal (Web)"/>
    <w:basedOn w:val="Normalny"/>
    <w:uiPriority w:val="99"/>
    <w:semiHidden/>
    <w:rsid w:val="00565BF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65BF9"/>
    <w:rPr>
      <w:b/>
      <w:bCs/>
    </w:rPr>
  </w:style>
  <w:style w:type="paragraph" w:customStyle="1" w:styleId="wazne">
    <w:name w:val="wazne"/>
    <w:basedOn w:val="Normalny"/>
    <w:uiPriority w:val="99"/>
    <w:rsid w:val="00565BF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C0B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0D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33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D41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F8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F5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F8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F5"/>
    <w:rPr>
      <w:rFonts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0EA"/>
    <w:rPr>
      <w:color w:val="605E5C"/>
      <w:shd w:val="clear" w:color="auto" w:fill="E1DFDD"/>
    </w:rPr>
  </w:style>
  <w:style w:type="paragraph" w:customStyle="1" w:styleId="dmo">
    <w:name w:val="dmo"/>
    <w:basedOn w:val="Normalny"/>
    <w:rsid w:val="00997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hannel=trow2&amp;client=firefox-b-d&amp;q=szko%C5%82a+podstawowa+w+%C5%BCo%C5%82%C4%99dow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elbon@iod-rod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creator>Dyrektor</dc:creator>
  <cp:lastModifiedBy>LEX</cp:lastModifiedBy>
  <cp:revision>5</cp:revision>
  <cp:lastPrinted>2018-05-25T08:45:00Z</cp:lastPrinted>
  <dcterms:created xsi:type="dcterms:W3CDTF">2021-08-02T22:45:00Z</dcterms:created>
  <dcterms:modified xsi:type="dcterms:W3CDTF">2021-08-02T22:51:00Z</dcterms:modified>
</cp:coreProperties>
</file>