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15" w:rsidRPr="00111115" w:rsidRDefault="00111115" w:rsidP="00111115">
      <w:pPr>
        <w:shd w:val="clear" w:color="auto" w:fill="FFFFFF"/>
        <w:spacing w:after="0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noProof/>
          <w:color w:val="000000"/>
          <w:sz w:val="27"/>
          <w:szCs w:val="27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https://www.ucimenadialku.sk/user/assets/selector_vsetc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A14A7" id="Obdĺžnik 1" o:spid="_x0000_s1026" alt="https://www.ucimenadialku.sk/user/assets/selector_vsetci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dGxLqAgAA/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11115" w:rsidRPr="00111115" w:rsidRDefault="00111115" w:rsidP="00111115">
      <w:pPr>
        <w:shd w:val="clear" w:color="auto" w:fill="FFFFFF"/>
        <w:spacing w:after="0" w:line="240" w:lineRule="auto"/>
        <w:outlineLvl w:val="0"/>
        <w:rPr>
          <w:rFonts w:ascii="space_grotesk" w:eastAsia="Times New Roman" w:hAnsi="space_grotesk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111115">
        <w:rPr>
          <w:rFonts w:ascii="space_grotesk" w:eastAsia="Times New Roman" w:hAnsi="space_grotesk" w:cs="Times New Roman"/>
          <w:b/>
          <w:bCs/>
          <w:color w:val="000000"/>
          <w:kern w:val="36"/>
          <w:sz w:val="48"/>
          <w:szCs w:val="48"/>
          <w:lang w:eastAsia="sk-SK"/>
        </w:rPr>
        <w:t>Školský klub</w:t>
      </w:r>
    </w:p>
    <w:p w:rsidR="00111115" w:rsidRPr="00111115" w:rsidRDefault="00111115" w:rsidP="00111115">
      <w:pPr>
        <w:shd w:val="clear" w:color="auto" w:fill="FFFFFF"/>
        <w:spacing w:after="0" w:line="240" w:lineRule="auto"/>
        <w:rPr>
          <w:rFonts w:ascii="space_grotesk" w:eastAsia="Times New Roman" w:hAnsi="space_grotesk" w:cs="Times New Roman"/>
          <w:color w:val="000000"/>
          <w:sz w:val="30"/>
          <w:szCs w:val="30"/>
          <w:lang w:eastAsia="sk-SK"/>
        </w:rPr>
      </w:pPr>
      <w:r w:rsidRPr="00111115">
        <w:rPr>
          <w:rFonts w:ascii="space_grotesk" w:eastAsia="Times New Roman" w:hAnsi="space_grotesk" w:cs="Times New Roman"/>
          <w:color w:val="000000"/>
          <w:sz w:val="30"/>
          <w:szCs w:val="30"/>
          <w:lang w:eastAsia="sk-SK"/>
        </w:rPr>
        <w:t>Aktualizované k 08.01.2021</w:t>
      </w:r>
    </w:p>
    <w:p w:rsidR="00111115" w:rsidRPr="00111115" w:rsidRDefault="00111115" w:rsidP="00111115">
      <w:pPr>
        <w:shd w:val="clear" w:color="auto" w:fill="FFFFFF"/>
        <w:spacing w:after="150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hyperlink r:id="rId4" w:history="1">
        <w:r w:rsidRPr="00111115">
          <w:rPr>
            <w:rFonts w:ascii="space_grotesk" w:eastAsia="Times New Roman" w:hAnsi="space_grotesk" w:cs="Times New Roman"/>
            <w:color w:val="000000"/>
            <w:sz w:val="27"/>
            <w:szCs w:val="27"/>
            <w:u w:val="single"/>
            <w:lang w:eastAsia="sk-SK"/>
          </w:rPr>
          <w:t>Domov</w:t>
        </w:r>
      </w:hyperlink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/ Školský klub</w:t>
      </w:r>
    </w:p>
    <w:p w:rsidR="00111115" w:rsidRPr="00111115" w:rsidRDefault="00111115" w:rsidP="00111115">
      <w:pPr>
        <w:shd w:val="clear" w:color="auto" w:fill="FFFFFF"/>
        <w:spacing w:beforeAutospacing="1" w:after="0" w:afterAutospacing="1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ŠKOLSKÝ KLUB JE SPÄŤ AJ V ROKU 2021</w:t>
      </w:r>
    </w:p>
    <w:p w:rsidR="00111115" w:rsidRPr="00111115" w:rsidRDefault="00111115" w:rsidP="00111115">
      <w:pPr>
        <w:shd w:val="clear" w:color="auto" w:fill="FFFFFF"/>
        <w:spacing w:beforeAutospacing="1" w:after="0" w:afterAutospacing="1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Vzhľadom na nepriaznivú epidemiologickú situáciu a s ňou spojené prerušené vyučovanie v školách v januári 2021 Štátny pedagogický ústav v spolupráci s RTVS, neziskovou organizáciou Indícia a Pedagogickou fakultou Univerzity Mateja Bela v Banskej Bystrici spúšťa opäť </w:t>
      </w: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vysielanie pre žiakov I. stupňa základných škôl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pod názvom </w:t>
      </w: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Školský klub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. V tomto zimnom termíne </w:t>
      </w: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od 11. do 28. januára 2021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nadväzuje na vysielanie počas jesenných mesiacov, kedy sa školy v novom školskom roku opäť zatvorili a bolo potrebné nahradiť školské vyučovanie. Aj v súčasnosti sa deti z väčšiny tried a škôl kvôli vážnosti situácie ostávajú učiť z domu. Prinášame im preto prostredníctvom televíznych obrazoviek zaujímavé vyučovanie, ktoré je v súlade s učebnými osnovami.</w:t>
      </w:r>
    </w:p>
    <w:p w:rsidR="00111115" w:rsidRPr="00111115" w:rsidRDefault="00111115" w:rsidP="00111115">
      <w:pPr>
        <w:shd w:val="clear" w:color="auto" w:fill="FFFFFF"/>
        <w:spacing w:beforeAutospacing="1" w:after="0" w:afterAutospacing="1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Školský klub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môžu rovnako využiť a sledovať aj školy. Naši „televízni učitelia“ budú učiť </w:t>
      </w: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každý deň od pondelka do štvrtka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, v pondelok slovenský jazyk, každý utorok spoločensko-vedné predmety a vlastivedu, v stredu bude matematika a vo štvrtok sa budeme venovať prírodovedným predmetom. </w:t>
      </w:r>
      <w:r w:rsidRPr="00111115">
        <w:rPr>
          <w:rFonts w:ascii="space_grotesk" w:eastAsia="Times New Roman" w:hAnsi="space_grotesk" w:cs="Times New Roman"/>
          <w:b/>
          <w:bCs/>
          <w:color w:val="000000"/>
          <w:sz w:val="27"/>
          <w:szCs w:val="27"/>
          <w:lang w:eastAsia="sk-SK"/>
        </w:rPr>
        <w:t>Vysielanie začína vždy o 9. hodine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a potrvá 60 minút.</w:t>
      </w:r>
    </w:p>
    <w:p w:rsidR="00111115" w:rsidRPr="00111115" w:rsidRDefault="00111115" w:rsidP="00111115">
      <w:pPr>
        <w:shd w:val="clear" w:color="auto" w:fill="FFFFFF"/>
        <w:spacing w:beforeAutospacing="1" w:after="0" w:afterAutospacing="1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Deti môžu svoje splnené výzvy od televíznych "učiteľov" zasielať prostredníctvom </w:t>
      </w:r>
      <w:hyperlink r:id="rId5" w:history="1">
        <w:r w:rsidRPr="00111115">
          <w:rPr>
            <w:rFonts w:ascii="space_grotesk" w:eastAsia="Times New Roman" w:hAnsi="space_grotesk" w:cs="Times New Roman"/>
            <w:b/>
            <w:bCs/>
            <w:color w:val="000000"/>
            <w:sz w:val="27"/>
            <w:szCs w:val="27"/>
            <w:lang w:eastAsia="sk-SK"/>
          </w:rPr>
          <w:t>kontaktného formulára</w:t>
        </w:r>
      </w:hyperlink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alebo priamo na </w:t>
      </w:r>
      <w:r w:rsidRPr="00111115">
        <w:rPr>
          <w:rFonts w:ascii="space_grotesk" w:eastAsia="Times New Roman" w:hAnsi="space_grotesk" w:cs="Times New Roman"/>
          <w:b/>
          <w:bCs/>
          <w:i/>
          <w:iCs/>
          <w:color w:val="000000"/>
          <w:sz w:val="27"/>
          <w:szCs w:val="27"/>
          <w:lang w:eastAsia="sk-SK"/>
        </w:rPr>
        <w:t>skolskyklub@ucimenadialku.sk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. Reakcie a podnety učiteľov či rodičov, zaslané prostredníctvom </w:t>
      </w:r>
      <w:hyperlink r:id="rId6" w:history="1">
        <w:r w:rsidRPr="00111115">
          <w:rPr>
            <w:rFonts w:ascii="space_grotesk" w:eastAsia="Times New Roman" w:hAnsi="space_grotesk" w:cs="Times New Roman"/>
            <w:b/>
            <w:bCs/>
            <w:color w:val="000000"/>
            <w:sz w:val="27"/>
            <w:szCs w:val="27"/>
            <w:lang w:eastAsia="sk-SK"/>
          </w:rPr>
          <w:t>kontaktného formulára</w:t>
        </w:r>
      </w:hyperlink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alebo na emailovú adresu </w:t>
      </w:r>
      <w:r w:rsidRPr="00111115">
        <w:rPr>
          <w:rFonts w:ascii="space_grotesk" w:eastAsia="Times New Roman" w:hAnsi="space_grotesk" w:cs="Times New Roman"/>
          <w:b/>
          <w:bCs/>
          <w:i/>
          <w:iCs/>
          <w:color w:val="000000"/>
          <w:sz w:val="27"/>
          <w:szCs w:val="27"/>
          <w:lang w:eastAsia="sk-SK"/>
        </w:rPr>
        <w:t>skolskyklub@ucimenadialku.sk</w:t>
      </w:r>
      <w:r w:rsidRPr="00111115"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  <w:t> budú dôležitým podnetom pre tvorbu obsahu ďalších častí Školského klubu.</w:t>
      </w:r>
    </w:p>
    <w:p w:rsidR="00111115" w:rsidRPr="00111115" w:rsidRDefault="00111115" w:rsidP="00111115">
      <w:pPr>
        <w:shd w:val="clear" w:color="auto" w:fill="FFFFFF"/>
        <w:spacing w:beforeAutospacing="1" w:after="0" w:afterAutospacing="1" w:line="240" w:lineRule="auto"/>
        <w:rPr>
          <w:rFonts w:ascii="space_grotesk" w:eastAsia="Times New Roman" w:hAnsi="space_grotesk" w:cs="Times New Roman"/>
          <w:color w:val="000000"/>
          <w:sz w:val="27"/>
          <w:szCs w:val="27"/>
          <w:lang w:eastAsia="sk-SK"/>
        </w:rPr>
      </w:pPr>
      <w:r w:rsidRPr="00111115">
        <w:rPr>
          <w:rFonts w:ascii="space_grotesk" w:eastAsia="Times New Roman" w:hAnsi="space_grotesk" w:cs="Times New Roman"/>
          <w:i/>
          <w:iCs/>
          <w:color w:val="000000"/>
          <w:sz w:val="27"/>
          <w:szCs w:val="27"/>
          <w:lang w:eastAsia="sk-SK"/>
        </w:rPr>
        <w:t>Relácia Školský klub je súčasťou aktivít Národného projektu Profesijný rozvoj učiteľov (NP TEACHERS), ktorý je realizovaný vďaka podpore z Európskeho sociálneho fondu a Európskeho fondu regionálneho rozvoja v rámci Operačného programu Ľudské zdroje.</w:t>
      </w:r>
    </w:p>
    <w:p w:rsidR="00B60154" w:rsidRDefault="00B60154">
      <w:bookmarkStart w:id="0" w:name="_GoBack"/>
      <w:bookmarkEnd w:id="0"/>
    </w:p>
    <w:sectPr w:rsidR="00B6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ce_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5"/>
    <w:rsid w:val="00111115"/>
    <w:rsid w:val="00B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2A2F-CDF2-4101-896B-8801748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11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111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11115"/>
    <w:rPr>
      <w:b/>
      <w:bCs/>
    </w:rPr>
  </w:style>
  <w:style w:type="character" w:styleId="Zvraznenie">
    <w:name w:val="Emphasis"/>
    <w:basedOn w:val="Predvolenpsmoodseku"/>
    <w:uiPriority w:val="20"/>
    <w:qFormat/>
    <w:rsid w:val="00111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32943">
          <w:marLeft w:val="0"/>
          <w:marRight w:val="0"/>
          <w:marTop w:val="48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menadialku.sk/skolsky-klub/napiste-nam" TargetMode="External"/><Relationship Id="rId5" Type="http://schemas.openxmlformats.org/officeDocument/2006/relationships/hyperlink" Target="https://www.ucimenadialku.sk/skolsky-klub/napiste-nam" TargetMode="External"/><Relationship Id="rId4" Type="http://schemas.openxmlformats.org/officeDocument/2006/relationships/hyperlink" Target="https://www.ucimenadialk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Češková</dc:creator>
  <cp:keywords/>
  <dc:description/>
  <cp:lastModifiedBy>Viera Češková</cp:lastModifiedBy>
  <cp:revision>1</cp:revision>
  <dcterms:created xsi:type="dcterms:W3CDTF">2021-01-08T07:10:00Z</dcterms:created>
  <dcterms:modified xsi:type="dcterms:W3CDTF">2021-01-08T07:12:00Z</dcterms:modified>
</cp:coreProperties>
</file>