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E9" w:rsidRPr="00B93FE9" w:rsidRDefault="00B93FE9" w:rsidP="00B93FE9">
      <w:pPr>
        <w:pStyle w:val="Normlnywebov"/>
        <w:spacing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93FE9">
        <w:rPr>
          <w:rFonts w:ascii="Arial" w:hAnsi="Arial" w:cs="Arial"/>
          <w:b/>
          <w:sz w:val="32"/>
          <w:szCs w:val="32"/>
        </w:rPr>
        <w:t>Skladanie farieb</w:t>
      </w:r>
    </w:p>
    <w:p w:rsidR="00EF61B9" w:rsidRDefault="00EF61B9" w:rsidP="00EF61B9">
      <w:pPr>
        <w:pStyle w:val="Normlnywebov"/>
        <w:spacing w:after="0" w:afterAutospacing="0"/>
        <w:jc w:val="both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53CD06B" wp14:editId="49146406">
            <wp:simplePos x="0" y="0"/>
            <wp:positionH relativeFrom="column">
              <wp:posOffset>3409950</wp:posOffset>
            </wp:positionH>
            <wp:positionV relativeFrom="paragraph">
              <wp:posOffset>-46990</wp:posOffset>
            </wp:positionV>
            <wp:extent cx="2374900" cy="1195070"/>
            <wp:effectExtent l="0" t="0" r="6350" b="5080"/>
            <wp:wrapSquare wrapText="bothSides"/>
            <wp:docPr id="7" name="Obrázok 7" descr="andrejovsk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jovsk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Ak skladáme rôzne farby svetla, dá sa ukázať, že na </w:t>
      </w:r>
      <w:r>
        <w:rPr>
          <w:rFonts w:ascii="Arial" w:hAnsi="Arial" w:cs="Arial"/>
          <w:b/>
          <w:bCs/>
        </w:rPr>
        <w:t>vytvorenie bieleho svetla stačia tri farby: </w:t>
      </w:r>
      <w:r>
        <w:rPr>
          <w:rFonts w:ascii="Arial" w:hAnsi="Arial" w:cs="Arial"/>
          <w:color w:val="FF0000"/>
        </w:rPr>
        <w:t>červená,</w:t>
      </w:r>
      <w:r w:rsidR="00F5085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B050"/>
        </w:rPr>
        <w:t>zelená </w:t>
      </w:r>
      <w:r>
        <w:rPr>
          <w:rFonts w:ascii="Arial" w:hAnsi="Arial" w:cs="Arial"/>
          <w:color w:val="0070C0"/>
        </w:rPr>
        <w:t>a modrá</w:t>
      </w:r>
      <w:r>
        <w:rPr>
          <w:rFonts w:ascii="Arial" w:hAnsi="Arial" w:cs="Arial"/>
        </w:rPr>
        <w:t>. Tieto farby nazývame základné farby.</w:t>
      </w:r>
    </w:p>
    <w:p w:rsidR="00EF61B9" w:rsidRDefault="00EF61B9" w:rsidP="00EF61B9">
      <w:pPr>
        <w:pStyle w:val="Normlnywebov"/>
      </w:pPr>
      <w:r>
        <w:t> </w:t>
      </w:r>
    </w:p>
    <w:p w:rsidR="00EF61B9" w:rsidRDefault="00EF61B9" w:rsidP="00EF61B9">
      <w:pPr>
        <w:pStyle w:val="Normlnywebov"/>
      </w:pPr>
      <w:r>
        <w:rPr>
          <w:rFonts w:ascii="Arial" w:hAnsi="Arial" w:cs="Arial"/>
          <w:b/>
          <w:bCs/>
        </w:rPr>
        <w:t>Pokus:</w:t>
      </w:r>
    </w:p>
    <w:p w:rsidR="00EF61B9" w:rsidRDefault="00EF61B9" w:rsidP="00EF61B9">
      <w:pPr>
        <w:pStyle w:val="Normlnywebov"/>
        <w:jc w:val="both"/>
      </w:pPr>
      <w:r>
        <w:rPr>
          <w:rFonts w:ascii="Arial" w:hAnsi="Arial" w:cs="Arial"/>
        </w:rPr>
        <w:t xml:space="preserve">Pripravte si biely list papiera, 3 farebné filtre - červený, zelený, modrý a vyskúšajte si sami skladať farebné svetlá. Stačí osvetliť farebný filter slnečným lúčom, alebo baterkou, a získate tak farebné svetlo. </w:t>
      </w:r>
      <w:r>
        <w:rPr>
          <w:rFonts w:ascii="Arial" w:hAnsi="Arial" w:cs="Arial"/>
          <w:b/>
          <w:bCs/>
        </w:rPr>
        <w:t>Dve farebné svetlá namierte na bieli list papiera tak, aby sa čiastočne prekrývali a pozorujte, aké farebné svetlo vznikne.</w:t>
      </w:r>
      <w:r>
        <w:rPr>
          <w:rFonts w:ascii="Arial" w:hAnsi="Arial" w:cs="Arial"/>
        </w:rPr>
        <w:t xml:space="preserve"> (Meniť smer farebných svetiel môžete jednoducho odrazom od zrkadla.)</w:t>
      </w:r>
    </w:p>
    <w:p w:rsidR="00EF61B9" w:rsidRDefault="00EF61B9" w:rsidP="00EF61B9">
      <w:pPr>
        <w:pStyle w:val="Normlnywebov"/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6D930C1" wp14:editId="75302EAE">
            <wp:simplePos x="0" y="0"/>
            <wp:positionH relativeFrom="column">
              <wp:posOffset>3427095</wp:posOffset>
            </wp:positionH>
            <wp:positionV relativeFrom="paragraph">
              <wp:posOffset>290830</wp:posOffset>
            </wp:positionV>
            <wp:extent cx="2398395" cy="2003425"/>
            <wp:effectExtent l="0" t="0" r="1905" b="0"/>
            <wp:wrapSquare wrapText="bothSides"/>
            <wp:docPr id="6" name="Obrázok 6" descr="www.1sg.sk/~pkubinec/farby.htm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1sg.sk/~pkubinec/farby.htm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Čo ste mohli odpozorovať pokusom</w:t>
      </w:r>
    </w:p>
    <w:p w:rsidR="00EF61B9" w:rsidRDefault="00EF61B9" w:rsidP="00EF61B9">
      <w:pPr>
        <w:pStyle w:val="Normlnywebov"/>
      </w:pPr>
      <w:r>
        <w:rPr>
          <w:rFonts w:ascii="Arial" w:hAnsi="Arial" w:cs="Arial"/>
          <w:color w:val="0070C0"/>
        </w:rPr>
        <w:t xml:space="preserve">Ak zasvietime reflektormi základných farieb na biele plátno, dochádza k skladaniu farieb a vzniká biela farba. </w:t>
      </w:r>
    </w:p>
    <w:p w:rsidR="00EF61B9" w:rsidRDefault="00EF61B9" w:rsidP="00EF61B9">
      <w:pPr>
        <w:pStyle w:val="Normlnywebov"/>
        <w:jc w:val="both"/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5ED8AB3" wp14:editId="24EEC4D4">
            <wp:simplePos x="0" y="0"/>
            <wp:positionH relativeFrom="column">
              <wp:posOffset>3397250</wp:posOffset>
            </wp:positionH>
            <wp:positionV relativeFrom="paragraph">
              <wp:posOffset>1510665</wp:posOffset>
            </wp:positionV>
            <wp:extent cx="2426970" cy="1518920"/>
            <wp:effectExtent l="0" t="0" r="0" b="5080"/>
            <wp:wrapSquare wrapText="bothSides"/>
            <wp:docPr id="5" name="Obrázok 5" descr="http://digi-foto.sk/digitalny-fotoaparat/ako-pracuje-snimac-digitalneho-fotoaparatu/ako-vyzera-rgb-obraz/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-foto.sk/digitalny-fotoaparat/ako-pracuje-snimac-digitalneho-fotoaparatu/ako-vyzera-rgb-obraz/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Zložením </w:t>
      </w:r>
      <w:r>
        <w:rPr>
          <w:rFonts w:ascii="Arial" w:hAnsi="Arial" w:cs="Arial"/>
          <w:color w:val="FF0000"/>
        </w:rPr>
        <w:t xml:space="preserve">červenej </w:t>
      </w:r>
      <w:r>
        <w:rPr>
          <w:rFonts w:ascii="Arial" w:hAnsi="Arial" w:cs="Arial"/>
          <w:color w:val="00B050"/>
        </w:rPr>
        <w:t>a zelenej</w:t>
      </w:r>
      <w:r>
        <w:rPr>
          <w:rFonts w:ascii="Arial" w:hAnsi="Arial" w:cs="Arial"/>
        </w:rPr>
        <w:t xml:space="preserve"> farby </w:t>
      </w:r>
      <w:r>
        <w:rPr>
          <w:rFonts w:ascii="Arial" w:hAnsi="Arial" w:cs="Arial"/>
          <w:color w:val="FFFF00"/>
        </w:rPr>
        <w:t>vzniká žltá</w:t>
      </w:r>
      <w:r>
        <w:rPr>
          <w:rFonts w:ascii="Arial" w:hAnsi="Arial" w:cs="Arial"/>
        </w:rPr>
        <w:t xml:space="preserve"> farba, </w:t>
      </w:r>
      <w:r>
        <w:rPr>
          <w:rFonts w:ascii="Arial" w:hAnsi="Arial" w:cs="Arial"/>
          <w:b/>
          <w:bCs/>
          <w:color w:val="00B050"/>
        </w:rPr>
        <w:t>zelená</w:t>
      </w:r>
      <w:r w:rsidR="00F5085E">
        <w:rPr>
          <w:rFonts w:ascii="Arial" w:hAnsi="Arial" w:cs="Arial"/>
          <w:b/>
          <w:bCs/>
          <w:color w:val="00B050"/>
        </w:rPr>
        <w:t xml:space="preserve"> </w:t>
      </w:r>
      <w:r>
        <w:rPr>
          <w:rFonts w:ascii="Arial" w:hAnsi="Arial" w:cs="Arial"/>
          <w:b/>
          <w:bCs/>
          <w:color w:val="0070C0"/>
        </w:rPr>
        <w:t>a modrá</w:t>
      </w:r>
      <w:r>
        <w:rPr>
          <w:rFonts w:ascii="Arial" w:hAnsi="Arial" w:cs="Arial"/>
        </w:rPr>
        <w:t xml:space="preserve"> farba</w:t>
      </w:r>
      <w:r w:rsidR="00F5085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CCFF"/>
        </w:rPr>
        <w:t>vytvoria modrozelenú (tyrkysovú),</w:t>
      </w:r>
      <w:r>
        <w:rPr>
          <w:rFonts w:ascii="Arial" w:hAnsi="Arial" w:cs="Arial"/>
          <w:color w:val="0070C0"/>
        </w:rPr>
        <w:t>z modrej</w:t>
      </w:r>
      <w:r w:rsidR="00F5085E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FF0000"/>
        </w:rPr>
        <w:t>a červenej</w:t>
      </w:r>
      <w:r>
        <w:rPr>
          <w:rFonts w:ascii="Arial" w:hAnsi="Arial" w:cs="Arial"/>
        </w:rPr>
        <w:t xml:space="preserve"> farby </w:t>
      </w:r>
      <w:r>
        <w:rPr>
          <w:rFonts w:ascii="Arial" w:hAnsi="Arial" w:cs="Arial"/>
          <w:color w:val="7030A0"/>
        </w:rPr>
        <w:t>vzniká farba fialová</w:t>
      </w:r>
      <w:r>
        <w:rPr>
          <w:rFonts w:ascii="Arial" w:hAnsi="Arial" w:cs="Arial"/>
        </w:rPr>
        <w:t xml:space="preserve">. Podobný efekt </w:t>
      </w:r>
      <w:r>
        <w:rPr>
          <w:rFonts w:ascii="Arial" w:hAnsi="Arial" w:cs="Arial"/>
          <w:b/>
          <w:bCs/>
        </w:rPr>
        <w:t xml:space="preserve">skladania farieb dosiahneme aj vtedy, ak budeme plochu rýchlo osvetľovať striedavo </w:t>
      </w:r>
      <w:r>
        <w:rPr>
          <w:rFonts w:ascii="Arial" w:hAnsi="Arial" w:cs="Arial"/>
        </w:rPr>
        <w:t xml:space="preserve">napr. červenou a zelenou farbou. </w:t>
      </w:r>
      <w:r>
        <w:rPr>
          <w:rFonts w:ascii="Arial" w:hAnsi="Arial" w:cs="Arial"/>
          <w:b/>
          <w:bCs/>
        </w:rPr>
        <w:t>Oko nevníma toto striedanie farieb, len výsledný farebný vnem</w:t>
      </w:r>
      <w:r>
        <w:rPr>
          <w:rFonts w:ascii="Arial" w:hAnsi="Arial" w:cs="Arial"/>
        </w:rPr>
        <w:t xml:space="preserve"> - žltú farbu.</w:t>
      </w:r>
    </w:p>
    <w:p w:rsidR="00EF61B9" w:rsidRDefault="00EF61B9" w:rsidP="00EF61B9">
      <w:pPr>
        <w:pStyle w:val="Normlnywebov"/>
        <w:jc w:val="both"/>
      </w:pPr>
      <w:r>
        <w:rPr>
          <w:rFonts w:ascii="Arial" w:hAnsi="Arial" w:cs="Arial"/>
          <w:color w:val="00B050"/>
        </w:rPr>
        <w:t>Oko vníma farbu tiež skladaním troch základných zložiek.</w:t>
      </w:r>
      <w:r>
        <w:rPr>
          <w:rFonts w:ascii="Arial" w:hAnsi="Arial" w:cs="Arial"/>
        </w:rPr>
        <w:t xml:space="preserve"> Pri rovnakom podráždení všetkých troch typov čapíkov vzniká biela farba, pri iných kombináciách stimulácie vznikajú iné farby. Rovnaký princíp sa využíva napríklad aj </w:t>
      </w:r>
      <w:r>
        <w:rPr>
          <w:rFonts w:ascii="Arial" w:hAnsi="Arial" w:cs="Arial"/>
          <w:color w:val="FF0000"/>
        </w:rPr>
        <w:t>pri farbených televízoroch či monitoroch, kde jednotlivé ”body” obrazovky tvorí vlastne trojica bodov svietiacich červeno, zeleno a modro.</w:t>
      </w:r>
    </w:p>
    <w:p w:rsidR="00EF61B9" w:rsidRDefault="00EF61B9" w:rsidP="00EF61B9">
      <w:pPr>
        <w:pStyle w:val="Normlnywebov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309EF7" wp14:editId="234F552E">
            <wp:simplePos x="0" y="0"/>
            <wp:positionH relativeFrom="column">
              <wp:posOffset>3484880</wp:posOffset>
            </wp:positionH>
            <wp:positionV relativeFrom="paragraph">
              <wp:posOffset>80010</wp:posOffset>
            </wp:positionV>
            <wp:extent cx="2350770" cy="1952625"/>
            <wp:effectExtent l="0" t="0" r="0" b="9525"/>
            <wp:wrapSquare wrapText="bothSides"/>
            <wp:docPr id="2" name="Obrázok 2" descr="http://www.milujemefotografii.cz/rozumime-barevnym-prost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ilujemefotografii.cz/rozumime-barevnym-prosto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p w:rsidR="00EF61B9" w:rsidRDefault="00EF61B9" w:rsidP="00EF61B9">
      <w:pPr>
        <w:pStyle w:val="Normlnywebov"/>
        <w:spacing w:before="0" w:beforeAutospacing="0" w:after="0" w:afterAutospacing="0"/>
      </w:pPr>
      <w:r>
        <w:t> </w:t>
      </w:r>
      <w:r>
        <w:rPr>
          <w:rFonts w:ascii="Arial" w:hAnsi="Arial" w:cs="Arial"/>
          <w:b/>
          <w:bCs/>
        </w:rPr>
        <w:t>RGB a CMYK</w:t>
      </w:r>
    </w:p>
    <w:p w:rsidR="00EF61B9" w:rsidRDefault="00EF61B9" w:rsidP="00EF61B9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 xml:space="preserve">Používajú sa dva spôsoby miešania farieb. Nazývame ich RGB a CMYK. </w:t>
      </w:r>
    </w:p>
    <w:p w:rsidR="00EF61B9" w:rsidRDefault="00EF61B9" w:rsidP="00EF61B9">
      <w:pPr>
        <w:pStyle w:val="Normlnywebov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B050"/>
        </w:rPr>
        <w:t>Spôsobom RGB (</w:t>
      </w:r>
      <w:proofErr w:type="spellStart"/>
      <w:r>
        <w:rPr>
          <w:rFonts w:ascii="Arial" w:hAnsi="Arial" w:cs="Arial"/>
          <w:b/>
          <w:bCs/>
          <w:color w:val="00B050"/>
        </w:rPr>
        <w:t>Red-Green-Blue=červená</w:t>
      </w:r>
      <w:proofErr w:type="spellEnd"/>
      <w:r>
        <w:rPr>
          <w:rFonts w:ascii="Arial" w:hAnsi="Arial" w:cs="Arial"/>
          <w:b/>
          <w:bCs/>
          <w:color w:val="00B050"/>
        </w:rPr>
        <w:t xml:space="preserve"> -</w:t>
      </w:r>
      <w:proofErr w:type="spellStart"/>
      <w:r>
        <w:rPr>
          <w:rFonts w:ascii="Arial" w:hAnsi="Arial" w:cs="Arial"/>
          <w:b/>
          <w:bCs/>
          <w:color w:val="00B050"/>
        </w:rPr>
        <w:t>zelená-modrá</w:t>
      </w:r>
      <w:proofErr w:type="spellEnd"/>
      <w:r>
        <w:rPr>
          <w:rFonts w:ascii="Arial" w:hAnsi="Arial" w:cs="Arial"/>
          <w:b/>
          <w:bCs/>
          <w:color w:val="00B050"/>
        </w:rPr>
        <w:t>)</w:t>
      </w:r>
      <w:r>
        <w:rPr>
          <w:rFonts w:ascii="Arial" w:hAnsi="Arial" w:cs="Arial"/>
          <w:color w:val="00B050"/>
        </w:rPr>
        <w:t xml:space="preserve"> sa </w:t>
      </w:r>
      <w:r>
        <w:rPr>
          <w:rFonts w:ascii="Arial" w:hAnsi="Arial" w:cs="Arial"/>
          <w:b/>
          <w:bCs/>
          <w:color w:val="00B050"/>
        </w:rPr>
        <w:t>mieša vyžarované svetlo</w:t>
      </w:r>
      <w:r>
        <w:rPr>
          <w:rFonts w:ascii="Arial" w:hAnsi="Arial" w:cs="Arial"/>
          <w:color w:val="00B050"/>
        </w:rPr>
        <w:t xml:space="preserve">, </w:t>
      </w:r>
      <w:r>
        <w:rPr>
          <w:rFonts w:ascii="Arial" w:hAnsi="Arial" w:cs="Arial"/>
          <w:color w:val="00B050"/>
        </w:rPr>
        <w:lastRenderedPageBreak/>
        <w:t xml:space="preserve">preto sa najčastejšie </w:t>
      </w:r>
      <w:r>
        <w:rPr>
          <w:rFonts w:ascii="Arial" w:hAnsi="Arial" w:cs="Arial"/>
          <w:color w:val="00B0F0"/>
        </w:rPr>
        <w:t>používa v televízoroch, monitoroch, projektoroch a podobne.</w:t>
      </w:r>
      <w:r>
        <w:rPr>
          <w:rFonts w:ascii="Arial" w:hAnsi="Arial" w:cs="Arial"/>
          <w:color w:val="00B050"/>
        </w:rPr>
        <w:t xml:space="preserve"> </w:t>
      </w:r>
    </w:p>
    <w:p w:rsidR="00EF61B9" w:rsidRDefault="00EF61B9" w:rsidP="00EF61B9">
      <w:pPr>
        <w:pStyle w:val="Normlnywebov"/>
        <w:jc w:val="both"/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6418A260" wp14:editId="201A1BA9">
            <wp:simplePos x="0" y="0"/>
            <wp:positionH relativeFrom="column">
              <wp:posOffset>3463290</wp:posOffset>
            </wp:positionH>
            <wp:positionV relativeFrom="paragraph">
              <wp:posOffset>-13970</wp:posOffset>
            </wp:positionV>
            <wp:extent cx="2332355" cy="1994535"/>
            <wp:effectExtent l="0" t="0" r="0" b="5715"/>
            <wp:wrapSquare wrapText="bothSides"/>
            <wp:docPr id="1" name="Obrázok 1" descr="http://www.milujemefotografii.cz/rozumime-barevnym-prostoru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lujemefotografii.cz/rozumime-barevnym-prostoru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>
        <w:rPr>
          <w:rFonts w:ascii="Arial" w:hAnsi="Arial" w:cs="Arial"/>
        </w:rPr>
        <w:t xml:space="preserve">Spôsob miešania farieb </w:t>
      </w:r>
      <w:r>
        <w:rPr>
          <w:rFonts w:ascii="Arial" w:hAnsi="Arial" w:cs="Arial"/>
          <w:b/>
          <w:bCs/>
          <w:color w:val="FF3399"/>
        </w:rPr>
        <w:t>CMYK</w:t>
      </w:r>
      <w:r w:rsidR="00F5085E">
        <w:rPr>
          <w:rFonts w:ascii="Arial" w:hAnsi="Arial" w:cs="Arial"/>
          <w:b/>
          <w:bCs/>
          <w:color w:val="FF3399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Cyan-Magenta-Yellow-Black</w:t>
      </w:r>
      <w:proofErr w:type="spellEnd"/>
      <w:r>
        <w:rPr>
          <w:rFonts w:ascii="Arial" w:hAnsi="Arial" w:cs="Arial"/>
          <w:b/>
          <w:bCs/>
        </w:rPr>
        <w:t xml:space="preserve"> = </w:t>
      </w:r>
      <w:proofErr w:type="spellStart"/>
      <w:r>
        <w:rPr>
          <w:rFonts w:ascii="Arial" w:hAnsi="Arial" w:cs="Arial"/>
          <w:b/>
          <w:bCs/>
        </w:rPr>
        <w:t>tyrkysová-ružová-žltá-čierna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color w:val="FF3399"/>
        </w:rPr>
        <w:t>sa používa v tlačiarňach,</w:t>
      </w:r>
      <w:r>
        <w:rPr>
          <w:rFonts w:ascii="Arial" w:hAnsi="Arial" w:cs="Arial"/>
          <w:color w:val="FF3399"/>
        </w:rPr>
        <w:t xml:space="preserve"> kde sa tlačia postupne všetky farby cez seba.</w:t>
      </w:r>
      <w:r>
        <w:rPr>
          <w:rFonts w:ascii="Arial" w:hAnsi="Arial" w:cs="Arial"/>
        </w:rPr>
        <w:t xml:space="preserve"> Biely papier sa zakrýva atramentmi a tým sa mení farebné spektrum, ktoré sa od povrchu papiera odráža. </w:t>
      </w:r>
      <w:r>
        <w:rPr>
          <w:rFonts w:ascii="Arial" w:hAnsi="Arial" w:cs="Arial"/>
          <w:color w:val="E36C0A"/>
        </w:rPr>
        <w:t>Tu je potrebné vonkajšie svetlo na vytvorenie bielej farby odrazom od papiera.</w:t>
      </w:r>
      <w:r w:rsidR="00F5085E">
        <w:rPr>
          <w:rFonts w:ascii="Arial" w:hAnsi="Arial" w:cs="Arial"/>
          <w:color w:val="E36C0A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Čierna farba sa používa preto, lebo pomáha tlačiť typický čierny text, zlacňuje tlač a pomáha miešať tmavé odtiene. </w:t>
      </w:r>
    </w:p>
    <w:p w:rsidR="00EF61B9" w:rsidRDefault="00EF61B9" w:rsidP="00EF61B9">
      <w:pPr>
        <w:pStyle w:val="Normlnywebov"/>
        <w:jc w:val="both"/>
      </w:pPr>
      <w:r>
        <w:rPr>
          <w:rFonts w:ascii="Arial" w:hAnsi="Arial" w:cs="Arial"/>
        </w:rPr>
        <w:t>Tlačiareň tlačí zelenú farbu tak, že pokrýva biely papier tyrkysovým a žltým atramentom súčasne. Červenú farbu tlačí tak, že pokrýva biely papier ružovým a žltým atramentom súčasne a modrú farbu tlačí tak, že pokrýva biely papier tyrkysovým a ružovým atramentom súčasne.</w:t>
      </w:r>
    </w:p>
    <w:p w:rsidR="00EF61B9" w:rsidRDefault="00EF61B9" w:rsidP="00EF61B9">
      <w:pPr>
        <w:pStyle w:val="Normlnywebov"/>
      </w:pPr>
      <w:r>
        <w:t> </w:t>
      </w:r>
    </w:p>
    <w:p w:rsidR="00EF61B9" w:rsidRDefault="00EF61B9" w:rsidP="00EF61B9">
      <w:pPr>
        <w:pStyle w:val="Normlnywebov"/>
      </w:pPr>
    </w:p>
    <w:p w:rsidR="00EF61B9" w:rsidRDefault="00EF61B9" w:rsidP="00EF61B9">
      <w:pPr>
        <w:pStyle w:val="Normlnywebov"/>
      </w:pPr>
      <w:r>
        <w:br/>
      </w:r>
      <w:r>
        <w:br/>
      </w:r>
      <w:r>
        <w:rPr>
          <w:b/>
          <w:bCs/>
        </w:rPr>
        <w:t>Zopakujte si:</w:t>
      </w:r>
      <w:r>
        <w:br/>
        <w:t>1. Z akých farebných svetiel vznikne biele svetlo?</w:t>
      </w:r>
      <w:r>
        <w:br/>
        <w:t>2. Uveď príklady, kde sa farebné svetlo vytvára zložením iných farebných svetiel.</w:t>
      </w:r>
      <w:r>
        <w:br/>
        <w:t>3. Čo je to RGB a kde sa využíva?</w:t>
      </w:r>
    </w:p>
    <w:p w:rsidR="00EF61B9" w:rsidRDefault="00EF61B9" w:rsidP="00EF61B9">
      <w:pPr>
        <w:pStyle w:val="Normlnywebov"/>
      </w:pPr>
      <w:r>
        <w:br/>
      </w:r>
      <w:r>
        <w:br/>
      </w:r>
      <w:r>
        <w:rPr>
          <w:b/>
          <w:bCs/>
        </w:rPr>
        <w:t>Použitá literatúra:</w:t>
      </w:r>
      <w:r>
        <w:br/>
        <w:t xml:space="preserve">Fyzika pre 8. ročník základnej školy a 3. ročník gymnázia s osemročným štúdiom, doc. RNDr. Viera </w:t>
      </w:r>
      <w:proofErr w:type="spellStart"/>
      <w:r>
        <w:t>Lapitková</w:t>
      </w:r>
      <w:proofErr w:type="spellEnd"/>
      <w:r>
        <w:t xml:space="preserve">, CSc., doc. RNDr. Václav </w:t>
      </w:r>
      <w:proofErr w:type="spellStart"/>
      <w:r>
        <w:t>Koubek</w:t>
      </w:r>
      <w:proofErr w:type="spellEnd"/>
      <w:r>
        <w:t xml:space="preserve">, CSc., Mgr. Ľubica </w:t>
      </w:r>
      <w:proofErr w:type="spellStart"/>
      <w:r>
        <w:t>Morková</w:t>
      </w:r>
      <w:proofErr w:type="spellEnd"/>
      <w:r>
        <w:br/>
        <w:t>www.1sg.sk/~pkubinec/farby.html http://</w:t>
      </w:r>
      <w:r>
        <w:br/>
        <w:t>http://geo3.fsv.cvut.cz/vyuka/kapr/SP/2008_2009/antolik_dzurov/rgb.html</w:t>
      </w:r>
      <w:r>
        <w:br/>
        <w:t>http://www.phototv.cz/index.php?page=cataltxt&amp;grouptxt=1&amp;recid=40&amp;lang=CZ</w:t>
      </w:r>
      <w:r>
        <w:br/>
        <w:t>http://www.milujemefotografii.cz/rozumime-barevnym-prostorum</w:t>
      </w:r>
    </w:p>
    <w:p w:rsidR="00787CC0" w:rsidRDefault="00EF61B9" w:rsidP="00B93FE9">
      <w:pPr>
        <w:pStyle w:val="Normlnywebov"/>
      </w:pPr>
      <w:r>
        <w:br/>
      </w:r>
      <w:r>
        <w:br/>
      </w:r>
      <w:r>
        <w:rPr>
          <w:b/>
          <w:bCs/>
        </w:rPr>
        <w:t xml:space="preserve">Zdroje </w:t>
      </w:r>
      <w:proofErr w:type="spellStart"/>
      <w:r>
        <w:rPr>
          <w:b/>
          <w:bCs/>
        </w:rPr>
        <w:t>obrazkov</w:t>
      </w:r>
      <w:proofErr w:type="spellEnd"/>
      <w:r>
        <w:rPr>
          <w:b/>
          <w:bCs/>
        </w:rPr>
        <w:t>:</w:t>
      </w:r>
      <w:r>
        <w:br/>
        <w:t>www.1sg.sk/~pkubinec/farby.html http://</w:t>
      </w:r>
      <w:r>
        <w:br/>
        <w:t>http://digi-foto.sk/digitalny-fotoaparat/ako-pracuje-snimac-digitalneho-fotoaparatu/ako-vyzera-rgb-obraz/</w:t>
      </w:r>
      <w:r>
        <w:br/>
        <w:t>http://fyzweb.cz/materialy/iqpark/pokus.php?ID=15</w:t>
      </w:r>
      <w:r>
        <w:br/>
        <w:t>http://www.milujemefotografii.cz/rozumime-barevnym-prostorum</w:t>
      </w:r>
      <w:r>
        <w:br/>
        <w:t>http://www.phototv.cz/index.php?page=cataltxt&amp;grouptxt=1&amp;recid=40&amp;lang=CZ</w:t>
      </w:r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9"/>
    <w:rsid w:val="00787CC0"/>
    <w:rsid w:val="007A3603"/>
    <w:rsid w:val="00B93FE9"/>
    <w:rsid w:val="00EF61B9"/>
    <w:rsid w:val="00F5085E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F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F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oskole.sk/userfiles/image/1fyz/Skladanie_farebneho_svetla_8r_jul_html_m209652b6.jpg" TargetMode="External"/><Relationship Id="rId12" Type="http://schemas.openxmlformats.org/officeDocument/2006/relationships/hyperlink" Target="http://www.oskole.sk/userfiles/image/1fyz/Skladanie_farebneho_svetla_8r_jul_html_m67f89f4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oskole.sk/userfiles/image/1fyz/Skladanie_farebneho_svetla_8r_jul_html_2a096383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skole.sk/userfiles/image/1fyz/Skladanie_farebneho_svetla_8r_jul_html_10546de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cp:lastPrinted>2013-11-21T07:05:00Z</cp:lastPrinted>
  <dcterms:created xsi:type="dcterms:W3CDTF">2013-11-20T20:00:00Z</dcterms:created>
  <dcterms:modified xsi:type="dcterms:W3CDTF">2016-12-07T03:01:00Z</dcterms:modified>
</cp:coreProperties>
</file>